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2E1E06">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010E70" w:rsidRPr="002662F3" w:rsidTr="00534B3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E70" w:rsidRPr="00F76DE4" w:rsidRDefault="00010E70"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hideMark/>
          </w:tcPr>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6D51B9" w:rsidRDefault="006D51B9" w:rsidP="006D51B9">
            <w:pPr>
              <w:shd w:val="clear" w:color="auto" w:fill="FFFFFF"/>
              <w:spacing w:after="0" w:line="240" w:lineRule="auto"/>
              <w:rPr>
                <w:rFonts w:ascii="Times New Roman" w:hAnsi="Times New Roman"/>
                <w:bCs/>
                <w:sz w:val="24"/>
                <w:szCs w:val="24"/>
                <w:shd w:val="clear" w:color="auto" w:fill="FFFFFF"/>
              </w:rPr>
            </w:pPr>
            <w:r>
              <w:rPr>
                <w:rFonts w:ascii="Times New Roman" w:hAnsi="Times New Roman"/>
                <w:bCs/>
                <w:sz w:val="24"/>
                <w:szCs w:val="24"/>
                <w:shd w:val="clear" w:color="auto" w:fill="FFFFFF"/>
              </w:rPr>
              <w:t xml:space="preserve">Науқастың төсегі </w:t>
            </w:r>
          </w:p>
          <w:p w:rsidR="00010E70" w:rsidRPr="004E59AC" w:rsidRDefault="006D51B9" w:rsidP="006D51B9">
            <w:pPr>
              <w:shd w:val="clear" w:color="auto" w:fill="FFFFFF"/>
              <w:spacing w:after="0" w:line="240" w:lineRule="auto"/>
              <w:rPr>
                <w:rFonts w:ascii="Times New Roman" w:eastAsia="Times New Roman" w:hAnsi="Times New Roman"/>
                <w:color w:val="000000"/>
                <w:sz w:val="24"/>
                <w:szCs w:val="24"/>
                <w:lang w:eastAsia="ru-RU"/>
              </w:rPr>
            </w:pPr>
            <w:r>
              <w:rPr>
                <w:rFonts w:ascii="Times New Roman" w:hAnsi="Times New Roman"/>
                <w:bCs/>
                <w:sz w:val="24"/>
                <w:szCs w:val="24"/>
                <w:shd w:val="clear" w:color="auto" w:fill="FFFFFF"/>
              </w:rPr>
              <w:t>Кровать пациента</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8B641A" w:rsidRPr="00DA3022" w:rsidRDefault="00A9687B" w:rsidP="00A07E45">
            <w:pPr>
              <w:pStyle w:val="ab"/>
              <w:jc w:val="both"/>
              <w:rPr>
                <w:rFonts w:ascii="Times New Roman" w:hAnsi="Times New Roman"/>
                <w:lang w:val="kk-KZ"/>
              </w:rPr>
            </w:pPr>
            <w:r>
              <w:rPr>
                <w:rFonts w:ascii="Times New Roman" w:hAnsi="Times New Roman"/>
                <w:bCs/>
                <w:sz w:val="24"/>
                <w:szCs w:val="24"/>
                <w:shd w:val="clear" w:color="auto" w:fill="FFFFFF"/>
              </w:rPr>
              <w:t>Кровать пациента</w:t>
            </w:r>
            <w:r w:rsidRPr="00BC710A">
              <w:rPr>
                <w:rFonts w:ascii="Times New Roman" w:hAnsi="Times New Roman"/>
              </w:rPr>
              <w:t xml:space="preserve"> </w:t>
            </w:r>
            <w:proofErr w:type="gramStart"/>
            <w:r>
              <w:rPr>
                <w:rFonts w:ascii="Times New Roman" w:hAnsi="Times New Roman"/>
              </w:rPr>
              <w:t>-</w:t>
            </w:r>
            <w:r w:rsidR="00A07E45" w:rsidRPr="00BC710A">
              <w:rPr>
                <w:rFonts w:ascii="Times New Roman" w:hAnsi="Times New Roman"/>
              </w:rPr>
              <w:t>К</w:t>
            </w:r>
            <w:proofErr w:type="gramEnd"/>
            <w:r w:rsidR="00A07E45" w:rsidRPr="00BC710A">
              <w:rPr>
                <w:rFonts w:ascii="Times New Roman" w:hAnsi="Times New Roman"/>
              </w:rPr>
              <w:t xml:space="preserve">ровать </w:t>
            </w:r>
            <w:r w:rsidR="00A07E45">
              <w:rPr>
                <w:rFonts w:ascii="Times New Roman" w:hAnsi="Times New Roman"/>
              </w:rPr>
              <w:t>не менее 3-х</w:t>
            </w:r>
            <w:r w:rsidR="00A07E45" w:rsidRPr="00BC710A">
              <w:rPr>
                <w:rFonts w:ascii="Times New Roman" w:hAnsi="Times New Roman"/>
              </w:rPr>
              <w:t xml:space="preserve"> секционная</w:t>
            </w:r>
            <w:r w:rsidR="00A81107">
              <w:rPr>
                <w:rFonts w:ascii="Times New Roman" w:hAnsi="Times New Roman"/>
              </w:rPr>
              <w:t xml:space="preserve"> (секции</w:t>
            </w:r>
            <w:r w:rsidR="00A81107" w:rsidRPr="00BC710A">
              <w:rPr>
                <w:rFonts w:ascii="Times New Roman" w:hAnsi="Times New Roman"/>
              </w:rPr>
              <w:t xml:space="preserve"> ложа</w:t>
            </w:r>
            <w:r w:rsidR="00A81107">
              <w:rPr>
                <w:rFonts w:ascii="Times New Roman" w:hAnsi="Times New Roman"/>
              </w:rPr>
              <w:t>)</w:t>
            </w:r>
            <w:r w:rsidR="00A07E45" w:rsidRPr="00BC710A">
              <w:rPr>
                <w:rFonts w:ascii="Times New Roman" w:hAnsi="Times New Roman"/>
              </w:rPr>
              <w:t xml:space="preserve"> универсальная с электрической регулировкой высоты. Кровать </w:t>
            </w:r>
            <w:r w:rsidR="00A81107">
              <w:rPr>
                <w:rFonts w:ascii="Times New Roman" w:hAnsi="Times New Roman"/>
              </w:rPr>
              <w:t xml:space="preserve">должна быть </w:t>
            </w:r>
            <w:r w:rsidR="00A07E45" w:rsidRPr="00BC710A">
              <w:rPr>
                <w:rFonts w:ascii="Times New Roman" w:hAnsi="Times New Roman"/>
              </w:rPr>
              <w:t xml:space="preserve">предназначена для осуществления ухода за больными в отделениях реанимации, палатах интенсивной терапии, послеоперационных, кардиологических, и ортопедических отделениях. Каркас кровати </w:t>
            </w:r>
            <w:r w:rsidR="00A07E45">
              <w:rPr>
                <w:rFonts w:ascii="Times New Roman" w:hAnsi="Times New Roman"/>
              </w:rPr>
              <w:t xml:space="preserve">должен быть </w:t>
            </w:r>
            <w:r w:rsidR="00A07E45" w:rsidRPr="00BC710A">
              <w:rPr>
                <w:rFonts w:ascii="Times New Roman" w:hAnsi="Times New Roman"/>
              </w:rPr>
              <w:t>изготовлен из низкоуглеродистой стали прямоугольного сечения с не менее 2 отверстиями для подъемной стойки.</w:t>
            </w:r>
            <w:r w:rsidR="00EA37A9" w:rsidRPr="00BC710A">
              <w:rPr>
                <w:rFonts w:ascii="Times New Roman" w:hAnsi="Times New Roman"/>
                <w:lang w:val="kk-KZ"/>
              </w:rPr>
              <w:t xml:space="preserve"> Поверхность кровати </w:t>
            </w:r>
            <w:r w:rsidR="003579E6">
              <w:rPr>
                <w:rFonts w:ascii="Times New Roman" w:hAnsi="Times New Roman"/>
                <w:lang w:val="kk-KZ"/>
              </w:rPr>
              <w:t xml:space="preserve">должна быть </w:t>
            </w:r>
            <w:r w:rsidR="00EA37A9" w:rsidRPr="00BC710A">
              <w:rPr>
                <w:rFonts w:ascii="Times New Roman" w:hAnsi="Times New Roman"/>
                <w:lang w:val="kk-KZ"/>
              </w:rPr>
              <w:t xml:space="preserve">штамповочная формовочная платформа, гладкая поверхность без сварочного шрама, выдерживающая нагрузку </w:t>
            </w:r>
            <w:r w:rsidR="00EA37A9" w:rsidRPr="00BC710A">
              <w:rPr>
                <w:rFonts w:ascii="Times New Roman" w:hAnsi="Times New Roman"/>
              </w:rPr>
              <w:t>не менее</w:t>
            </w:r>
            <w:r w:rsidR="00EA37A9" w:rsidRPr="00BC710A">
              <w:rPr>
                <w:rFonts w:ascii="Times New Roman" w:hAnsi="Times New Roman"/>
                <w:lang w:val="kk-KZ"/>
              </w:rPr>
              <w:t xml:space="preserve"> 250 кг.</w:t>
            </w:r>
            <w:r w:rsidR="003579E6">
              <w:rPr>
                <w:rFonts w:ascii="Times New Roman" w:hAnsi="Times New Roman"/>
              </w:rPr>
              <w:t xml:space="preserve"> из </w:t>
            </w:r>
            <w:r w:rsidR="003579E6" w:rsidRPr="00BC710A">
              <w:rPr>
                <w:rFonts w:ascii="Times New Roman" w:hAnsi="Times New Roman"/>
              </w:rPr>
              <w:t>пластика</w:t>
            </w:r>
            <w:r w:rsidR="003579E6">
              <w:rPr>
                <w:rFonts w:ascii="Times New Roman" w:hAnsi="Times New Roman"/>
              </w:rPr>
              <w:t xml:space="preserve"> не хуже ABS</w:t>
            </w:r>
            <w:r w:rsidR="00EA37A9" w:rsidRPr="00BC710A">
              <w:rPr>
                <w:rFonts w:ascii="Times New Roman" w:hAnsi="Times New Roman"/>
                <w:lang w:val="kk-KZ"/>
              </w:rPr>
              <w:t xml:space="preserve"> и рентгенопрозрачная платформа из смолы.</w:t>
            </w:r>
            <w:r w:rsidR="00A07E45" w:rsidRPr="00BC710A">
              <w:rPr>
                <w:rFonts w:ascii="Times New Roman" w:hAnsi="Times New Roman"/>
              </w:rPr>
              <w:t xml:space="preserve"> </w:t>
            </w:r>
            <w:r w:rsidR="00A81107">
              <w:rPr>
                <w:rFonts w:ascii="Times New Roman" w:hAnsi="Times New Roman"/>
              </w:rPr>
              <w:t>Наличие положения</w:t>
            </w:r>
            <w:r w:rsidR="00A07E45" w:rsidRPr="00BC710A">
              <w:rPr>
                <w:rFonts w:ascii="Times New Roman" w:hAnsi="Times New Roman"/>
              </w:rPr>
              <w:t> кардиологическое кресло. Трансформируясь в положение кардиологическое кресло, кровать</w:t>
            </w:r>
            <w:r w:rsidR="00E40ECE">
              <w:rPr>
                <w:rFonts w:ascii="Times New Roman" w:hAnsi="Times New Roman"/>
              </w:rPr>
              <w:t xml:space="preserve"> должна  способствовать</w:t>
            </w:r>
            <w:r w:rsidR="00A07E45" w:rsidRPr="00BC710A">
              <w:rPr>
                <w:rFonts w:ascii="Times New Roman" w:hAnsi="Times New Roman"/>
              </w:rPr>
              <w:t xml:space="preserve"> естественной вентиляции легк</w:t>
            </w:r>
            <w:r w:rsidR="00E40ECE">
              <w:rPr>
                <w:rFonts w:ascii="Times New Roman" w:hAnsi="Times New Roman"/>
              </w:rPr>
              <w:t>их, улучшать работу сердца и облегчать</w:t>
            </w:r>
            <w:r w:rsidR="00A07E45" w:rsidRPr="00BC710A">
              <w:rPr>
                <w:rFonts w:ascii="Times New Roman" w:hAnsi="Times New Roman"/>
              </w:rPr>
              <w:t xml:space="preserve"> </w:t>
            </w:r>
            <w:proofErr w:type="spellStart"/>
            <w:r w:rsidR="00A07E45" w:rsidRPr="00BC710A">
              <w:rPr>
                <w:rFonts w:ascii="Times New Roman" w:hAnsi="Times New Roman"/>
              </w:rPr>
              <w:t>дренажирование</w:t>
            </w:r>
            <w:proofErr w:type="spellEnd"/>
            <w:r w:rsidR="00A07E45" w:rsidRPr="00BC710A">
              <w:rPr>
                <w:rFonts w:ascii="Times New Roman" w:hAnsi="Times New Roman"/>
              </w:rPr>
              <w:t xml:space="preserve">. </w:t>
            </w:r>
            <w:r w:rsidR="00DA358B" w:rsidRPr="00BC710A">
              <w:rPr>
                <w:rFonts w:ascii="Times New Roman" w:hAnsi="Times New Roman"/>
              </w:rPr>
              <w:t xml:space="preserve">Движения кровати </w:t>
            </w:r>
            <w:r w:rsidR="00DA358B">
              <w:rPr>
                <w:rFonts w:ascii="Times New Roman" w:hAnsi="Times New Roman"/>
              </w:rPr>
              <w:t>должно контролироваться</w:t>
            </w:r>
            <w:r w:rsidR="00DA358B" w:rsidRPr="00BC710A">
              <w:rPr>
                <w:rFonts w:ascii="Times New Roman" w:hAnsi="Times New Roman"/>
              </w:rPr>
              <w:t xml:space="preserve"> с ручного пульта управления и контрольной панели управления медсестры</w:t>
            </w:r>
            <w:r w:rsidR="00C47C70">
              <w:rPr>
                <w:rFonts w:ascii="Times New Roman" w:hAnsi="Times New Roman"/>
              </w:rPr>
              <w:t>.</w:t>
            </w:r>
            <w:r w:rsidR="00E40ECE" w:rsidRPr="00BC710A">
              <w:rPr>
                <w:rFonts w:ascii="Times New Roman" w:hAnsi="Times New Roman"/>
                <w:lang w:val="kk-KZ"/>
              </w:rPr>
              <w:t xml:space="preserve"> </w:t>
            </w:r>
            <w:r w:rsidR="00E40ECE">
              <w:rPr>
                <w:rFonts w:ascii="Times New Roman" w:hAnsi="Times New Roman"/>
              </w:rPr>
              <w:t>Наличие панели</w:t>
            </w:r>
            <w:r w:rsidR="00E40ECE" w:rsidRPr="00BC710A">
              <w:rPr>
                <w:rFonts w:ascii="Times New Roman" w:hAnsi="Times New Roman"/>
              </w:rPr>
              <w:t xml:space="preserve"> управления </w:t>
            </w:r>
            <w:proofErr w:type="gramStart"/>
            <w:r w:rsidR="00E40ECE">
              <w:rPr>
                <w:rFonts w:ascii="Times New Roman" w:hAnsi="Times New Roman"/>
              </w:rPr>
              <w:t>-</w:t>
            </w:r>
            <w:r w:rsidR="00E40ECE" w:rsidRPr="00BC710A">
              <w:rPr>
                <w:rFonts w:ascii="Times New Roman" w:hAnsi="Times New Roman"/>
              </w:rPr>
              <w:t>П</w:t>
            </w:r>
            <w:proofErr w:type="gramEnd"/>
            <w:r w:rsidR="00E40ECE" w:rsidRPr="00BC710A">
              <w:rPr>
                <w:rFonts w:ascii="Times New Roman" w:hAnsi="Times New Roman"/>
              </w:rPr>
              <w:t>ульт дистанционного управлени</w:t>
            </w:r>
            <w:r w:rsidR="00E40ECE">
              <w:rPr>
                <w:rFonts w:ascii="Times New Roman" w:hAnsi="Times New Roman"/>
              </w:rPr>
              <w:t>я для пациента. На пульте должны</w:t>
            </w:r>
            <w:r w:rsidR="00E40ECE" w:rsidRPr="00BC710A">
              <w:rPr>
                <w:rFonts w:ascii="Times New Roman" w:hAnsi="Times New Roman"/>
              </w:rPr>
              <w:t xml:space="preserve"> быть все кнопки регулировки углы наклона</w:t>
            </w:r>
            <w:proofErr w:type="gramStart"/>
            <w:r w:rsidR="00E40ECE">
              <w:rPr>
                <w:rFonts w:ascii="Times New Roman" w:hAnsi="Times New Roman"/>
              </w:rPr>
              <w:t>.</w:t>
            </w:r>
            <w:r w:rsidR="00E40ECE" w:rsidRPr="00BC710A">
              <w:rPr>
                <w:rFonts w:ascii="Times New Roman" w:hAnsi="Times New Roman"/>
                <w:lang w:val="kk-KZ"/>
              </w:rPr>
              <w:t>Д</w:t>
            </w:r>
            <w:proofErr w:type="gramEnd"/>
            <w:r w:rsidR="00E40ECE" w:rsidRPr="00BC710A">
              <w:rPr>
                <w:rFonts w:ascii="Times New Roman" w:hAnsi="Times New Roman"/>
                <w:lang w:val="kk-KZ"/>
              </w:rPr>
              <w:t>оска для ног</w:t>
            </w:r>
            <w:r w:rsidR="00E40ECE" w:rsidRPr="00BC710A">
              <w:t xml:space="preserve"> </w:t>
            </w:r>
            <w:r w:rsidR="00E40ECE">
              <w:rPr>
                <w:rFonts w:ascii="Times New Roman" w:hAnsi="Times New Roman"/>
              </w:rPr>
              <w:t xml:space="preserve">: должна быть </w:t>
            </w:r>
            <w:r w:rsidR="00E40ECE" w:rsidRPr="00BC710A">
              <w:rPr>
                <w:rFonts w:ascii="Times New Roman" w:hAnsi="Times New Roman"/>
                <w:lang w:val="kk-KZ"/>
              </w:rPr>
              <w:t>с уникальным дизайном и встроенным контроллером</w:t>
            </w:r>
            <w:r w:rsidR="00E40ECE">
              <w:rPr>
                <w:rFonts w:ascii="Times New Roman" w:hAnsi="Times New Roman"/>
                <w:lang w:val="kk-KZ"/>
              </w:rPr>
              <w:t>,</w:t>
            </w:r>
            <w:r w:rsidR="00E40ECE">
              <w:rPr>
                <w:rFonts w:ascii="Times New Roman" w:hAnsi="Times New Roman"/>
              </w:rPr>
              <w:t xml:space="preserve"> </w:t>
            </w:r>
            <w:r w:rsidR="00E40ECE" w:rsidRPr="00BC710A">
              <w:rPr>
                <w:rFonts w:ascii="Times New Roman" w:hAnsi="Times New Roman"/>
              </w:rPr>
              <w:t xml:space="preserve">из </w:t>
            </w:r>
            <w:r w:rsidR="00E40ECE">
              <w:rPr>
                <w:rFonts w:ascii="Times New Roman" w:hAnsi="Times New Roman"/>
              </w:rPr>
              <w:t xml:space="preserve">не хуже ABS пластика; </w:t>
            </w:r>
            <w:r w:rsidR="00E40ECE" w:rsidRPr="00BC710A">
              <w:rPr>
                <w:rFonts w:ascii="Times New Roman" w:hAnsi="Times New Roman"/>
                <w:lang w:val="kk-KZ"/>
              </w:rPr>
              <w:t xml:space="preserve">подставка для ног </w:t>
            </w:r>
            <w:r w:rsidR="00E40ECE">
              <w:rPr>
                <w:rFonts w:ascii="Times New Roman" w:hAnsi="Times New Roman"/>
                <w:lang w:val="kk-KZ"/>
              </w:rPr>
              <w:t>должна быть у</w:t>
            </w:r>
            <w:r w:rsidR="00E40ECE" w:rsidRPr="00BC710A">
              <w:rPr>
                <w:rFonts w:ascii="Times New Roman" w:hAnsi="Times New Roman"/>
                <w:lang w:val="kk-KZ"/>
              </w:rPr>
              <w:t>длиненная и регулируемая по высоте с изогнутым дизайном, обеспечивающим комфорт</w:t>
            </w:r>
            <w:r w:rsidR="00E40ECE">
              <w:rPr>
                <w:rFonts w:ascii="Times New Roman" w:hAnsi="Times New Roman"/>
              </w:rPr>
              <w:t xml:space="preserve"> </w:t>
            </w:r>
            <w:r w:rsidR="00E40ECE" w:rsidRPr="00BC710A">
              <w:rPr>
                <w:rFonts w:ascii="Times New Roman" w:hAnsi="Times New Roman"/>
                <w:lang w:val="kk-KZ"/>
              </w:rPr>
              <w:t>пациентам.</w:t>
            </w:r>
            <w:r w:rsidR="00E40ECE">
              <w:rPr>
                <w:rFonts w:ascii="Times New Roman" w:hAnsi="Times New Roman"/>
              </w:rPr>
              <w:t>Боковые ограждения (левая и правые стороны)</w:t>
            </w:r>
            <w:r w:rsidR="00E40ECE" w:rsidRPr="00BC710A">
              <w:rPr>
                <w:rFonts w:ascii="Times New Roman" w:hAnsi="Times New Roman"/>
              </w:rPr>
              <w:t xml:space="preserve"> </w:t>
            </w:r>
            <w:r w:rsidR="00E40ECE">
              <w:rPr>
                <w:rFonts w:ascii="Times New Roman" w:hAnsi="Times New Roman"/>
              </w:rPr>
              <w:t>должны</w:t>
            </w:r>
            <w:r w:rsidR="00E40ECE" w:rsidRPr="00BC710A">
              <w:rPr>
                <w:rFonts w:ascii="Times New Roman" w:hAnsi="Times New Roman"/>
              </w:rPr>
              <w:t xml:space="preserve"> быть из </w:t>
            </w:r>
            <w:r w:rsidR="00E40ECE">
              <w:rPr>
                <w:rFonts w:ascii="Times New Roman" w:hAnsi="Times New Roman"/>
              </w:rPr>
              <w:t xml:space="preserve">не хуже </w:t>
            </w:r>
            <w:r w:rsidR="00E40ECE" w:rsidRPr="00BC710A">
              <w:rPr>
                <w:rFonts w:ascii="Times New Roman" w:hAnsi="Times New Roman"/>
              </w:rPr>
              <w:t xml:space="preserve">ABS пластика. Экологический </w:t>
            </w:r>
            <w:proofErr w:type="gramStart"/>
            <w:r w:rsidR="00E40ECE" w:rsidRPr="00BC710A">
              <w:rPr>
                <w:rFonts w:ascii="Times New Roman" w:hAnsi="Times New Roman"/>
              </w:rPr>
              <w:t>пластик</w:t>
            </w:r>
            <w:proofErr w:type="gramEnd"/>
            <w:r w:rsidR="00E40ECE" w:rsidRPr="00BC710A">
              <w:rPr>
                <w:rFonts w:ascii="Times New Roman" w:hAnsi="Times New Roman"/>
              </w:rPr>
              <w:t xml:space="preserve"> </w:t>
            </w:r>
            <w:r w:rsidR="00E40ECE">
              <w:rPr>
                <w:rFonts w:ascii="Times New Roman" w:hAnsi="Times New Roman"/>
              </w:rPr>
              <w:t xml:space="preserve">который </w:t>
            </w:r>
            <w:r w:rsidR="00E40ECE" w:rsidRPr="00BC710A">
              <w:rPr>
                <w:rFonts w:ascii="Times New Roman" w:hAnsi="Times New Roman"/>
              </w:rPr>
              <w:t>может быть стерилизован при не менее 100°C.</w:t>
            </w:r>
            <w:r w:rsidR="00E40ECE" w:rsidRPr="00BC710A">
              <w:rPr>
                <w:rFonts w:ascii="Times New Roman" w:hAnsi="Times New Roman"/>
                <w:color w:val="000000"/>
              </w:rPr>
              <w:t xml:space="preserve"> Боковые рельсы </w:t>
            </w:r>
            <w:r w:rsidR="00E40ECE">
              <w:rPr>
                <w:rFonts w:ascii="Times New Roman" w:hAnsi="Times New Roman"/>
                <w:color w:val="000000"/>
              </w:rPr>
              <w:t>(</w:t>
            </w:r>
            <w:r w:rsidR="00E40ECE" w:rsidRPr="00BC710A">
              <w:rPr>
                <w:rFonts w:ascii="Times New Roman" w:hAnsi="Times New Roman"/>
                <w:color w:val="000000"/>
              </w:rPr>
              <w:t>Убираемая боковая опора</w:t>
            </w:r>
            <w:r w:rsidR="00E40ECE">
              <w:rPr>
                <w:rFonts w:ascii="Times New Roman" w:hAnsi="Times New Roman"/>
                <w:color w:val="000000"/>
              </w:rPr>
              <w:t xml:space="preserve"> должна быть</w:t>
            </w:r>
            <w:r w:rsidR="00E40ECE" w:rsidRPr="00BC710A">
              <w:rPr>
                <w:rFonts w:ascii="Times New Roman" w:hAnsi="Times New Roman"/>
                <w:color w:val="000000"/>
              </w:rPr>
              <w:t xml:space="preserve"> с встроенным контроллером и индикатором угла</w:t>
            </w:r>
            <w:r w:rsidR="00E40ECE">
              <w:rPr>
                <w:rFonts w:ascii="Times New Roman" w:hAnsi="Times New Roman"/>
                <w:color w:val="000000"/>
              </w:rPr>
              <w:t>)</w:t>
            </w:r>
            <w:r w:rsidR="00E40ECE" w:rsidRPr="00BC710A">
              <w:rPr>
                <w:rFonts w:ascii="Times New Roman" w:hAnsi="Times New Roman"/>
                <w:color w:val="000000"/>
              </w:rPr>
              <w:t xml:space="preserve"> - двухсторонние рельсы </w:t>
            </w:r>
            <w:r w:rsidR="00E40ECE">
              <w:rPr>
                <w:rFonts w:ascii="Times New Roman" w:hAnsi="Times New Roman"/>
                <w:color w:val="000000"/>
              </w:rPr>
              <w:t>из пластика не хуже ABS для больничной койки, должны устанавлива</w:t>
            </w:r>
            <w:r w:rsidR="00E40ECE" w:rsidRPr="00BC710A">
              <w:rPr>
                <w:rFonts w:ascii="Times New Roman" w:hAnsi="Times New Roman"/>
                <w:color w:val="000000"/>
              </w:rPr>
              <w:t>т</w:t>
            </w:r>
            <w:r w:rsidR="00E40ECE">
              <w:rPr>
                <w:rFonts w:ascii="Times New Roman" w:hAnsi="Times New Roman"/>
                <w:color w:val="000000"/>
              </w:rPr>
              <w:t>ь</w:t>
            </w:r>
            <w:r w:rsidR="00E40ECE" w:rsidRPr="00BC710A">
              <w:rPr>
                <w:rFonts w:ascii="Times New Roman" w:hAnsi="Times New Roman"/>
                <w:color w:val="000000"/>
              </w:rPr>
              <w:t>ся вдоль каркас</w:t>
            </w:r>
            <w:r w:rsidR="00E40ECE">
              <w:rPr>
                <w:rFonts w:ascii="Times New Roman" w:hAnsi="Times New Roman"/>
                <w:color w:val="000000"/>
              </w:rPr>
              <w:t>а кровати, с безопасным замком, легко складыва</w:t>
            </w:r>
            <w:r w:rsidR="00E40ECE" w:rsidRPr="00BC710A">
              <w:rPr>
                <w:rFonts w:ascii="Times New Roman" w:hAnsi="Times New Roman"/>
                <w:color w:val="000000"/>
              </w:rPr>
              <w:t>т</w:t>
            </w:r>
            <w:r w:rsidR="00E40ECE">
              <w:rPr>
                <w:rFonts w:ascii="Times New Roman" w:hAnsi="Times New Roman"/>
                <w:color w:val="000000"/>
              </w:rPr>
              <w:t>ься или раскладыва</w:t>
            </w:r>
            <w:r w:rsidR="00E40ECE" w:rsidRPr="00BC710A">
              <w:rPr>
                <w:rFonts w:ascii="Times New Roman" w:hAnsi="Times New Roman"/>
                <w:color w:val="000000"/>
              </w:rPr>
              <w:t>т</w:t>
            </w:r>
            <w:r w:rsidR="00E40ECE">
              <w:rPr>
                <w:rFonts w:ascii="Times New Roman" w:hAnsi="Times New Roman"/>
                <w:color w:val="000000"/>
              </w:rPr>
              <w:t>ь</w:t>
            </w:r>
            <w:r w:rsidR="00E40ECE" w:rsidRPr="00BC710A">
              <w:rPr>
                <w:rFonts w:ascii="Times New Roman" w:hAnsi="Times New Roman"/>
                <w:color w:val="000000"/>
              </w:rPr>
              <w:t xml:space="preserve">ся одной рукой. </w:t>
            </w:r>
            <w:r w:rsidR="00E40ECE" w:rsidRPr="00BC710A">
              <w:rPr>
                <w:rFonts w:ascii="Times New Roman" w:hAnsi="Times New Roman"/>
              </w:rPr>
              <w:t>ЖК-дисплей</w:t>
            </w:r>
            <w:r w:rsidR="00E40ECE">
              <w:rPr>
                <w:rFonts w:ascii="Times New Roman" w:hAnsi="Times New Roman"/>
              </w:rPr>
              <w:t>:</w:t>
            </w:r>
            <w:r w:rsidR="00E40ECE" w:rsidRPr="00BC710A">
              <w:rPr>
                <w:rFonts w:ascii="Times New Roman" w:hAnsi="Times New Roman"/>
              </w:rPr>
              <w:t xml:space="preserve"> </w:t>
            </w:r>
            <w:r w:rsidR="00E40ECE">
              <w:rPr>
                <w:rFonts w:ascii="Times New Roman" w:hAnsi="Times New Roman"/>
              </w:rPr>
              <w:t>н</w:t>
            </w:r>
            <w:r w:rsidR="00E40ECE" w:rsidRPr="00BC710A">
              <w:rPr>
                <w:rFonts w:ascii="Times New Roman" w:hAnsi="Times New Roman"/>
              </w:rPr>
              <w:t xml:space="preserve">е менее 4,3-дюймовый ЖК-дисплей </w:t>
            </w:r>
            <w:r w:rsidR="00E40ECE">
              <w:rPr>
                <w:rFonts w:ascii="Times New Roman" w:hAnsi="Times New Roman"/>
              </w:rPr>
              <w:t xml:space="preserve">должен быть </w:t>
            </w:r>
            <w:r w:rsidR="00E40ECE" w:rsidRPr="00BC710A">
              <w:rPr>
                <w:rFonts w:ascii="Times New Roman" w:hAnsi="Times New Roman"/>
              </w:rPr>
              <w:t>с уникальным диза</w:t>
            </w:r>
            <w:r w:rsidR="00E40ECE">
              <w:rPr>
                <w:rFonts w:ascii="Times New Roman" w:hAnsi="Times New Roman"/>
              </w:rPr>
              <w:t>йном и встроенным контроллером и показывать</w:t>
            </w:r>
            <w:r w:rsidR="00E40ECE" w:rsidRPr="00BC710A">
              <w:rPr>
                <w:rFonts w:ascii="Times New Roman" w:hAnsi="Times New Roman"/>
              </w:rPr>
              <w:t xml:space="preserve"> угол перемещения. Кнопка </w:t>
            </w:r>
            <w:r w:rsidR="00E40ECE">
              <w:rPr>
                <w:rFonts w:ascii="Times New Roman" w:hAnsi="Times New Roman"/>
              </w:rPr>
              <w:t>должна выдерживать</w:t>
            </w:r>
            <w:r w:rsidR="00E40ECE" w:rsidRPr="00BC710A">
              <w:rPr>
                <w:rFonts w:ascii="Times New Roman" w:hAnsi="Times New Roman"/>
              </w:rPr>
              <w:t xml:space="preserve"> не менее 100 000 нажатий.</w:t>
            </w:r>
            <w:r w:rsidR="00E40ECE">
              <w:rPr>
                <w:rFonts w:ascii="Times New Roman" w:hAnsi="Times New Roman"/>
              </w:rPr>
              <w:t xml:space="preserve"> </w:t>
            </w:r>
            <w:r w:rsidR="00C47C70" w:rsidRPr="00BC710A">
              <w:rPr>
                <w:rFonts w:ascii="Times New Roman" w:hAnsi="Times New Roman"/>
              </w:rPr>
              <w:t xml:space="preserve"> </w:t>
            </w:r>
            <w:r w:rsidR="00C47C70">
              <w:rPr>
                <w:rFonts w:ascii="Times New Roman" w:hAnsi="Times New Roman"/>
              </w:rPr>
              <w:t>Должен быть и</w:t>
            </w:r>
            <w:r w:rsidR="00C47C70" w:rsidRPr="00BC710A">
              <w:rPr>
                <w:rFonts w:ascii="Times New Roman" w:hAnsi="Times New Roman"/>
              </w:rPr>
              <w:t>ндикатор угла плавного наклона</w:t>
            </w:r>
            <w:r w:rsidR="00C47C70">
              <w:rPr>
                <w:rFonts w:ascii="Times New Roman" w:hAnsi="Times New Roman"/>
              </w:rPr>
              <w:t xml:space="preserve"> ложа кровати и спинной секции и </w:t>
            </w:r>
            <w:r w:rsidR="00C47C70" w:rsidRPr="00BC710A">
              <w:rPr>
                <w:rFonts w:ascii="Times New Roman" w:hAnsi="Times New Roman"/>
              </w:rPr>
              <w:t>содержат</w:t>
            </w:r>
            <w:r w:rsidR="00C47C70">
              <w:rPr>
                <w:rFonts w:ascii="Times New Roman" w:hAnsi="Times New Roman"/>
              </w:rPr>
              <w:t>ь</w:t>
            </w:r>
            <w:r w:rsidR="00C47C70" w:rsidRPr="00BC710A">
              <w:rPr>
                <w:rFonts w:ascii="Times New Roman" w:hAnsi="Times New Roman"/>
              </w:rPr>
              <w:t xml:space="preserve"> индикатор безопасного положения.</w:t>
            </w:r>
            <w:r w:rsidR="00291E9D" w:rsidRPr="00BC710A">
              <w:rPr>
                <w:rFonts w:ascii="Times New Roman" w:hAnsi="Times New Roman"/>
              </w:rPr>
              <w:t xml:space="preserve"> </w:t>
            </w:r>
            <w:r w:rsidR="00291E9D">
              <w:rPr>
                <w:rFonts w:ascii="Times New Roman" w:hAnsi="Times New Roman"/>
              </w:rPr>
              <w:t>Наличие дренажного крюка,  п</w:t>
            </w:r>
            <w:r w:rsidR="00291E9D" w:rsidRPr="00BC710A">
              <w:rPr>
                <w:rFonts w:ascii="Times New Roman" w:hAnsi="Times New Roman"/>
              </w:rPr>
              <w:t>редназначен</w:t>
            </w:r>
            <w:r w:rsidR="00291E9D">
              <w:rPr>
                <w:rFonts w:ascii="Times New Roman" w:hAnsi="Times New Roman"/>
              </w:rPr>
              <w:t>ного</w:t>
            </w:r>
            <w:r w:rsidR="00291E9D" w:rsidRPr="00BC710A">
              <w:rPr>
                <w:rFonts w:ascii="Times New Roman" w:hAnsi="Times New Roman"/>
              </w:rPr>
              <w:t xml:space="preserve"> для подвешивания дренажных емкостей</w:t>
            </w:r>
            <w:r w:rsidR="00291E9D" w:rsidRPr="00BC710A">
              <w:rPr>
                <w:rFonts w:ascii="Times New Roman" w:hAnsi="Times New Roman"/>
                <w:lang w:val="kk-KZ"/>
              </w:rPr>
              <w:t>.</w:t>
            </w:r>
            <w:r w:rsidR="006C633A" w:rsidRPr="00BC710A">
              <w:rPr>
                <w:rFonts w:ascii="Times New Roman" w:hAnsi="Times New Roman"/>
                <w:lang w:val="kk-KZ"/>
              </w:rPr>
              <w:t xml:space="preserve"> </w:t>
            </w:r>
            <w:r w:rsidR="006C633A">
              <w:rPr>
                <w:rFonts w:ascii="Times New Roman" w:hAnsi="Times New Roman"/>
                <w:lang w:val="kk-KZ"/>
              </w:rPr>
              <w:t>Должно быть н</w:t>
            </w:r>
            <w:r w:rsidR="006C633A" w:rsidRPr="00BC710A">
              <w:rPr>
                <w:rFonts w:ascii="Times New Roman" w:hAnsi="Times New Roman"/>
                <w:lang w:val="kk-KZ"/>
              </w:rPr>
              <w:t xml:space="preserve">е менее </w:t>
            </w:r>
            <w:r w:rsidR="006C633A" w:rsidRPr="00BC710A">
              <w:rPr>
                <w:rFonts w:ascii="Times New Roman" w:hAnsi="Times New Roman"/>
              </w:rPr>
              <w:t>4</w:t>
            </w:r>
            <w:r w:rsidR="006C633A">
              <w:rPr>
                <w:rFonts w:ascii="Times New Roman" w:hAnsi="Times New Roman"/>
              </w:rPr>
              <w:t>-х колес</w:t>
            </w:r>
            <w:r w:rsidR="006C633A" w:rsidRPr="00BC710A">
              <w:rPr>
                <w:rFonts w:ascii="Times New Roman" w:hAnsi="Times New Roman"/>
              </w:rPr>
              <w:t xml:space="preserve"> с резиновым покрытием диаметром не менее 125 мм </w:t>
            </w:r>
            <w:r w:rsidR="006C633A">
              <w:rPr>
                <w:rFonts w:ascii="Times New Roman" w:hAnsi="Times New Roman"/>
              </w:rPr>
              <w:t xml:space="preserve">и </w:t>
            </w:r>
            <w:r w:rsidR="006C633A" w:rsidRPr="00BC710A">
              <w:rPr>
                <w:rFonts w:ascii="Times New Roman" w:hAnsi="Times New Roman"/>
              </w:rPr>
              <w:t xml:space="preserve">с системой центральной блокировки с двух сторон кровати. </w:t>
            </w:r>
            <w:r w:rsidR="006C633A">
              <w:rPr>
                <w:rFonts w:ascii="Times New Roman" w:hAnsi="Times New Roman"/>
              </w:rPr>
              <w:t>Наличие с</w:t>
            </w:r>
            <w:r w:rsidR="006C633A" w:rsidRPr="00BC710A">
              <w:rPr>
                <w:rFonts w:ascii="Times New Roman" w:hAnsi="Times New Roman"/>
              </w:rPr>
              <w:t>теллаж</w:t>
            </w:r>
            <w:r w:rsidR="006C633A">
              <w:rPr>
                <w:rFonts w:ascii="Times New Roman" w:hAnsi="Times New Roman"/>
              </w:rPr>
              <w:t>а</w:t>
            </w:r>
            <w:r w:rsidR="006C633A" w:rsidRPr="00BC710A">
              <w:rPr>
                <w:rFonts w:ascii="Times New Roman" w:hAnsi="Times New Roman"/>
              </w:rPr>
              <w:t xml:space="preserve"> для хранения пос</w:t>
            </w:r>
            <w:r w:rsidR="006C633A">
              <w:rPr>
                <w:rFonts w:ascii="Times New Roman" w:hAnsi="Times New Roman"/>
              </w:rPr>
              <w:t xml:space="preserve">тельного белья, одежды </w:t>
            </w:r>
            <w:proofErr w:type="spellStart"/>
            <w:r w:rsidR="006C633A">
              <w:rPr>
                <w:rFonts w:ascii="Times New Roman" w:hAnsi="Times New Roman"/>
              </w:rPr>
              <w:t>выполненого</w:t>
            </w:r>
            <w:proofErr w:type="spellEnd"/>
            <w:r w:rsidR="006C633A" w:rsidRPr="00BC710A">
              <w:rPr>
                <w:rFonts w:ascii="Times New Roman" w:hAnsi="Times New Roman"/>
              </w:rPr>
              <w:t xml:space="preserve"> из металлического профиля. </w:t>
            </w:r>
            <w:proofErr w:type="spellStart"/>
            <w:r w:rsidR="006C633A" w:rsidRPr="00BC710A">
              <w:rPr>
                <w:rFonts w:ascii="Times New Roman" w:hAnsi="Times New Roman"/>
              </w:rPr>
              <w:t>Инфузионная</w:t>
            </w:r>
            <w:proofErr w:type="spellEnd"/>
            <w:r w:rsidR="006C633A" w:rsidRPr="00BC710A">
              <w:rPr>
                <w:rFonts w:ascii="Times New Roman" w:hAnsi="Times New Roman"/>
              </w:rPr>
              <w:t xml:space="preserve"> стойка для внутривенных вливаний </w:t>
            </w:r>
            <w:r w:rsidR="006C633A">
              <w:rPr>
                <w:rFonts w:ascii="Times New Roman" w:hAnsi="Times New Roman"/>
              </w:rPr>
              <w:t xml:space="preserve">должна быть из нержавеющей стали и </w:t>
            </w:r>
            <w:r w:rsidR="006C633A" w:rsidRPr="00BC710A">
              <w:rPr>
                <w:rFonts w:ascii="Times New Roman" w:hAnsi="Times New Roman"/>
              </w:rPr>
              <w:t xml:space="preserve"> выдерживать груз </w:t>
            </w:r>
            <w:r w:rsidR="006C633A">
              <w:rPr>
                <w:rFonts w:ascii="Times New Roman" w:hAnsi="Times New Roman"/>
              </w:rPr>
              <w:t>не менее 15 кг, должна</w:t>
            </w:r>
            <w:r w:rsidR="006C633A" w:rsidRPr="00BC710A">
              <w:rPr>
                <w:rFonts w:ascii="Times New Roman" w:hAnsi="Times New Roman"/>
              </w:rPr>
              <w:t xml:space="preserve"> иметь не менее 4 крючка для </w:t>
            </w:r>
            <w:r w:rsidR="006C633A" w:rsidRPr="00BC710A">
              <w:rPr>
                <w:rFonts w:ascii="Times New Roman" w:hAnsi="Times New Roman"/>
              </w:rPr>
              <w:lastRenderedPageBreak/>
              <w:t xml:space="preserve">подвешивания </w:t>
            </w:r>
            <w:proofErr w:type="spellStart"/>
            <w:r w:rsidR="006C633A" w:rsidRPr="00BC710A">
              <w:rPr>
                <w:rFonts w:ascii="Times New Roman" w:hAnsi="Times New Roman"/>
              </w:rPr>
              <w:t>инфузионных</w:t>
            </w:r>
            <w:proofErr w:type="spellEnd"/>
            <w:r w:rsidR="006C633A" w:rsidRPr="00BC710A">
              <w:rPr>
                <w:rFonts w:ascii="Times New Roman" w:hAnsi="Times New Roman"/>
              </w:rPr>
              <w:t xml:space="preserve"> пакетов</w:t>
            </w:r>
            <w:r w:rsidR="006C633A">
              <w:rPr>
                <w:rFonts w:ascii="Times New Roman" w:hAnsi="Times New Roman"/>
              </w:rPr>
              <w:t>.</w:t>
            </w:r>
            <w:r w:rsidR="000276C0" w:rsidRPr="00BC710A">
              <w:rPr>
                <w:rFonts w:ascii="Times New Roman" w:hAnsi="Times New Roman"/>
              </w:rPr>
              <w:t xml:space="preserve"> </w:t>
            </w:r>
            <w:r w:rsidR="000276C0">
              <w:rPr>
                <w:rFonts w:ascii="Times New Roman" w:hAnsi="Times New Roman"/>
              </w:rPr>
              <w:t>Должен быть п</w:t>
            </w:r>
            <w:r w:rsidR="000276C0" w:rsidRPr="00BC710A">
              <w:rPr>
                <w:rFonts w:ascii="Times New Roman" w:hAnsi="Times New Roman"/>
              </w:rPr>
              <w:t>одъемный механизм для электрической регулировкой высоты и углы наклонов кровати</w:t>
            </w:r>
            <w:r w:rsidR="000276C0">
              <w:rPr>
                <w:rFonts w:ascii="Times New Roman" w:hAnsi="Times New Roman"/>
              </w:rPr>
              <w:t xml:space="preserve"> </w:t>
            </w:r>
            <w:proofErr w:type="gramStart"/>
            <w:r w:rsidR="000276C0">
              <w:rPr>
                <w:rFonts w:ascii="Times New Roman" w:hAnsi="Times New Roman"/>
                <w:lang w:val="kk-KZ"/>
              </w:rPr>
              <w:t>(</w:t>
            </w:r>
            <w:r w:rsidR="000276C0">
              <w:rPr>
                <w:rFonts w:ascii="Times New Roman" w:hAnsi="Times New Roman"/>
              </w:rPr>
              <w:t xml:space="preserve"> </w:t>
            </w:r>
            <w:proofErr w:type="gramEnd"/>
            <w:r w:rsidR="000276C0">
              <w:rPr>
                <w:rFonts w:ascii="Times New Roman" w:hAnsi="Times New Roman"/>
              </w:rPr>
              <w:t>Двигатель) ход не менее 1</w:t>
            </w:r>
            <w:r w:rsidR="000276C0" w:rsidRPr="00BC710A">
              <w:rPr>
                <w:rFonts w:ascii="Times New Roman" w:hAnsi="Times New Roman"/>
              </w:rPr>
              <w:t>00 мм/ уст</w:t>
            </w:r>
            <w:r w:rsidR="000276C0">
              <w:rPr>
                <w:rFonts w:ascii="Times New Roman" w:hAnsi="Times New Roman"/>
              </w:rPr>
              <w:t>ановочное расстояние не менее 325 мм/тяга не менее 6000 Н.</w:t>
            </w:r>
            <w:r w:rsidR="00817D27" w:rsidRPr="00BC710A">
              <w:rPr>
                <w:rFonts w:ascii="Times New Roman" w:eastAsia="Times New Roman" w:hAnsi="Times New Roman"/>
                <w:lang w:eastAsia="ru-RU"/>
              </w:rPr>
              <w:t xml:space="preserve"> </w:t>
            </w:r>
            <w:r w:rsidR="00817D27">
              <w:rPr>
                <w:rFonts w:ascii="Times New Roman" w:eastAsia="Times New Roman" w:hAnsi="Times New Roman"/>
                <w:lang w:eastAsia="ru-RU"/>
              </w:rPr>
              <w:t>Наличие кабеля</w:t>
            </w:r>
            <w:r w:rsidR="00817D27" w:rsidRPr="00BC710A">
              <w:rPr>
                <w:rFonts w:ascii="Times New Roman" w:eastAsia="Times New Roman" w:hAnsi="Times New Roman"/>
                <w:lang w:eastAsia="ru-RU"/>
              </w:rPr>
              <w:t xml:space="preserve"> электропитания длиной </w:t>
            </w:r>
            <w:r w:rsidR="00817D27" w:rsidRPr="00BC710A">
              <w:rPr>
                <w:rFonts w:ascii="Times New Roman" w:hAnsi="Times New Roman"/>
              </w:rPr>
              <w:t xml:space="preserve">не менее </w:t>
            </w:r>
            <w:r w:rsidR="00817D27" w:rsidRPr="00BC710A">
              <w:rPr>
                <w:rFonts w:ascii="Times New Roman" w:eastAsia="Times New Roman" w:hAnsi="Times New Roman"/>
                <w:lang w:eastAsia="ru-RU"/>
              </w:rPr>
              <w:t xml:space="preserve">3 метра </w:t>
            </w:r>
            <w:r w:rsidR="00817D27">
              <w:rPr>
                <w:rFonts w:ascii="Times New Roman" w:eastAsia="Times New Roman" w:hAnsi="Times New Roman"/>
                <w:lang w:eastAsia="ru-RU"/>
              </w:rPr>
              <w:t>для подключения</w:t>
            </w:r>
            <w:r w:rsidR="00817D27" w:rsidRPr="00BC710A">
              <w:rPr>
                <w:rFonts w:ascii="Times New Roman" w:eastAsia="Times New Roman" w:hAnsi="Times New Roman"/>
                <w:lang w:eastAsia="ru-RU"/>
              </w:rPr>
              <w:t xml:space="preserve"> к источнику питания.</w:t>
            </w:r>
            <w:r w:rsidR="00817D27" w:rsidRPr="00BC710A">
              <w:rPr>
                <w:rFonts w:ascii="Times New Roman" w:eastAsia="Times New Roman" w:hAnsi="Times New Roman"/>
                <w:lang w:val="kk-KZ" w:eastAsia="ru-RU"/>
              </w:rPr>
              <w:t xml:space="preserve"> </w:t>
            </w:r>
            <w:r w:rsidR="00817D27">
              <w:rPr>
                <w:rFonts w:ascii="Times New Roman" w:eastAsia="Times New Roman" w:hAnsi="Times New Roman"/>
                <w:lang w:val="kk-KZ" w:eastAsia="ru-RU"/>
              </w:rPr>
              <w:t xml:space="preserve">Наличие </w:t>
            </w:r>
            <w:r w:rsidR="00817D27">
              <w:rPr>
                <w:rFonts w:ascii="Times New Roman" w:hAnsi="Times New Roman"/>
                <w:lang w:val="kk-KZ"/>
              </w:rPr>
              <w:t>соеденительного кабеля</w:t>
            </w:r>
            <w:r w:rsidR="00817D27" w:rsidRPr="00BC710A">
              <w:rPr>
                <w:rFonts w:ascii="Times New Roman" w:hAnsi="Times New Roman"/>
                <w:lang w:val="kk-KZ"/>
              </w:rPr>
              <w:t xml:space="preserve"> </w:t>
            </w:r>
            <w:r w:rsidR="00817D27" w:rsidRPr="00BC710A">
              <w:rPr>
                <w:rFonts w:ascii="Times New Roman" w:hAnsi="Times New Roman"/>
              </w:rPr>
              <w:t xml:space="preserve"> (сигнальная линия)</w:t>
            </w:r>
            <w:r w:rsidR="00817D27" w:rsidRPr="00BC710A">
              <w:rPr>
                <w:rFonts w:ascii="Times New Roman" w:hAnsi="Times New Roman"/>
                <w:lang w:val="kk-KZ"/>
              </w:rPr>
              <w:t xml:space="preserve"> для подключения модульного блока.</w:t>
            </w:r>
            <w:r w:rsidR="00817D27" w:rsidRPr="00BC710A">
              <w:rPr>
                <w:rFonts w:ascii="Times New Roman" w:eastAsia="Times New Roman" w:hAnsi="Times New Roman"/>
                <w:lang w:eastAsia="ru-RU"/>
              </w:rPr>
              <w:t xml:space="preserve"> </w:t>
            </w:r>
            <w:r w:rsidR="00817D27">
              <w:rPr>
                <w:rFonts w:ascii="Times New Roman" w:eastAsia="Times New Roman" w:hAnsi="Times New Roman"/>
                <w:lang w:eastAsia="ru-RU"/>
              </w:rPr>
              <w:t>Наличие б</w:t>
            </w:r>
            <w:r w:rsidR="00817D27" w:rsidRPr="00BC710A">
              <w:rPr>
                <w:rFonts w:ascii="Times New Roman" w:hAnsi="Times New Roman"/>
              </w:rPr>
              <w:t>лок</w:t>
            </w:r>
            <w:r w:rsidR="00817D27">
              <w:rPr>
                <w:rFonts w:ascii="Times New Roman" w:hAnsi="Times New Roman"/>
              </w:rPr>
              <w:t>а</w:t>
            </w:r>
            <w:r w:rsidR="00817D27" w:rsidRPr="00BC710A">
              <w:rPr>
                <w:rFonts w:ascii="Times New Roman" w:hAnsi="Times New Roman"/>
              </w:rPr>
              <w:t xml:space="preserve"> управления </w:t>
            </w:r>
            <w:r w:rsidR="00817D27" w:rsidRPr="00817D27">
              <w:rPr>
                <w:rFonts w:ascii="Times New Roman" w:hAnsi="Times New Roman"/>
              </w:rPr>
              <w:t>кроватью (переключатель питания)</w:t>
            </w:r>
            <w:r w:rsidR="00817D27" w:rsidRPr="00BC710A">
              <w:rPr>
                <w:rFonts w:ascii="Times New Roman" w:hAnsi="Times New Roman"/>
              </w:rPr>
              <w:t xml:space="preserve"> с интуитивно понятными символами обеспечивает быстрый доступ ко всем функциям, тем самым облегчая ежедневные заботы медперсонала по уходу за пациентом, одновременно повышая его самостоятельность и комфорт. Питание не менее 100-240</w:t>
            </w:r>
            <w:proofErr w:type="gramStart"/>
            <w:r w:rsidR="00817D27" w:rsidRPr="00BC710A">
              <w:rPr>
                <w:rFonts w:ascii="Times New Roman" w:hAnsi="Times New Roman"/>
              </w:rPr>
              <w:t xml:space="preserve"> В</w:t>
            </w:r>
            <w:proofErr w:type="gramEnd"/>
            <w:r w:rsidR="00817D27" w:rsidRPr="00BC710A">
              <w:rPr>
                <w:rFonts w:ascii="Times New Roman" w:hAnsi="Times New Roman"/>
              </w:rPr>
              <w:t>, 50/60 Гц</w:t>
            </w:r>
            <w:r w:rsidR="00817D27">
              <w:rPr>
                <w:rFonts w:ascii="Times New Roman" w:hAnsi="Times New Roman"/>
              </w:rPr>
              <w:t>.</w:t>
            </w:r>
            <w:r w:rsidR="00E40ECE">
              <w:rPr>
                <w:rFonts w:ascii="Times New Roman" w:hAnsi="Times New Roman"/>
              </w:rPr>
              <w:t xml:space="preserve"> </w:t>
            </w:r>
            <w:r w:rsidR="00817D27">
              <w:rPr>
                <w:rFonts w:ascii="Times New Roman" w:hAnsi="Times New Roman"/>
              </w:rPr>
              <w:t>Наличие подъемной опоры</w:t>
            </w:r>
            <w:r w:rsidR="00817D27" w:rsidRPr="00BC710A">
              <w:t xml:space="preserve"> </w:t>
            </w:r>
            <w:proofErr w:type="gramStart"/>
            <w:r w:rsidR="00817D27">
              <w:rPr>
                <w:rFonts w:ascii="Times New Roman" w:hAnsi="Times New Roman"/>
              </w:rPr>
              <w:t>-у</w:t>
            </w:r>
            <w:proofErr w:type="gramEnd"/>
            <w:r w:rsidR="00817D27" w:rsidRPr="00BC710A">
              <w:rPr>
                <w:rFonts w:ascii="Times New Roman" w:hAnsi="Times New Roman"/>
              </w:rPr>
              <w:t xml:space="preserve">стройство для </w:t>
            </w:r>
            <w:proofErr w:type="spellStart"/>
            <w:r w:rsidR="00817D27" w:rsidRPr="00BC710A">
              <w:rPr>
                <w:rFonts w:ascii="Times New Roman" w:hAnsi="Times New Roman"/>
              </w:rPr>
              <w:t>приподнятия</w:t>
            </w:r>
            <w:proofErr w:type="spellEnd"/>
            <w:r w:rsidR="00817D27" w:rsidRPr="00BC710A">
              <w:rPr>
                <w:rFonts w:ascii="Times New Roman" w:hAnsi="Times New Roman"/>
              </w:rPr>
              <w:t xml:space="preserve"> пациента с трапецией, регулируемой</w:t>
            </w:r>
            <w:r w:rsidR="00817D27">
              <w:rPr>
                <w:rFonts w:ascii="Times New Roman" w:hAnsi="Times New Roman"/>
              </w:rPr>
              <w:t>, д</w:t>
            </w:r>
            <w:r w:rsidR="00817D27" w:rsidRPr="00BC710A">
              <w:rPr>
                <w:rFonts w:ascii="Times New Roman" w:hAnsi="Times New Roman"/>
              </w:rPr>
              <w:t>ля поддержания самостоятельности и мобильности пациента.</w:t>
            </w:r>
            <w:r w:rsidR="00817D27" w:rsidRPr="00BC710A">
              <w:t xml:space="preserve"> </w:t>
            </w:r>
            <w:r w:rsidR="00817D27">
              <w:t>Наличие к</w:t>
            </w:r>
            <w:r w:rsidR="00817D27">
              <w:rPr>
                <w:rFonts w:ascii="Times New Roman" w:hAnsi="Times New Roman"/>
              </w:rPr>
              <w:t>орзины</w:t>
            </w:r>
            <w:r w:rsidR="00817D27" w:rsidRPr="00BC710A">
              <w:rPr>
                <w:rFonts w:ascii="Times New Roman" w:hAnsi="Times New Roman"/>
              </w:rPr>
              <w:t xml:space="preserve"> </w:t>
            </w:r>
            <w:r w:rsidR="00817D27">
              <w:rPr>
                <w:rFonts w:ascii="Times New Roman" w:hAnsi="Times New Roman"/>
              </w:rPr>
              <w:t xml:space="preserve">регулируемой </w:t>
            </w:r>
            <w:r w:rsidR="00817D27" w:rsidRPr="00BC710A">
              <w:rPr>
                <w:rFonts w:ascii="Times New Roman" w:hAnsi="Times New Roman"/>
              </w:rPr>
              <w:t xml:space="preserve">для судна: размер не менее </w:t>
            </w:r>
            <w:r w:rsidR="007A7EA0">
              <w:rPr>
                <w:rFonts w:ascii="Times New Roman" w:hAnsi="Times New Roman"/>
              </w:rPr>
              <w:t>800*400 мм-к</w:t>
            </w:r>
            <w:r w:rsidR="007A7EA0" w:rsidRPr="00BC710A">
              <w:rPr>
                <w:rFonts w:ascii="Times New Roman" w:hAnsi="Times New Roman"/>
              </w:rPr>
              <w:t xml:space="preserve">аркас подставки имеет защитно-декоративное покрытие краской нетоксичной </w:t>
            </w:r>
            <w:proofErr w:type="spellStart"/>
            <w:r w:rsidR="007A7EA0" w:rsidRPr="00BC710A">
              <w:rPr>
                <w:rFonts w:ascii="Times New Roman" w:hAnsi="Times New Roman"/>
              </w:rPr>
              <w:t>пожаробезопасной</w:t>
            </w:r>
            <w:proofErr w:type="spellEnd"/>
            <w:r w:rsidR="007A7EA0" w:rsidRPr="00BC710A">
              <w:rPr>
                <w:rFonts w:ascii="Times New Roman" w:hAnsi="Times New Roman"/>
              </w:rPr>
              <w:t xml:space="preserve">, устойчивой к ударам, сколам, средствам дезинфекционной обработки способом </w:t>
            </w:r>
            <w:proofErr w:type="spellStart"/>
            <w:r w:rsidR="007A7EA0" w:rsidRPr="00BC710A">
              <w:rPr>
                <w:rFonts w:ascii="Times New Roman" w:hAnsi="Times New Roman"/>
              </w:rPr>
              <w:t>протирания</w:t>
            </w:r>
            <w:proofErr w:type="gramStart"/>
            <w:r w:rsidR="007A7EA0" w:rsidRPr="00BC710A">
              <w:rPr>
                <w:rFonts w:ascii="Times New Roman" w:hAnsi="Times New Roman"/>
              </w:rPr>
              <w:t>.</w:t>
            </w:r>
            <w:r w:rsidR="00817D27">
              <w:rPr>
                <w:rFonts w:ascii="Times New Roman" w:hAnsi="Times New Roman"/>
              </w:rPr>
              <w:t>Н</w:t>
            </w:r>
            <w:proofErr w:type="gramEnd"/>
            <w:r w:rsidR="00817D27">
              <w:rPr>
                <w:rFonts w:ascii="Times New Roman" w:hAnsi="Times New Roman"/>
              </w:rPr>
              <w:t>аличие</w:t>
            </w:r>
            <w:proofErr w:type="spellEnd"/>
            <w:r w:rsidR="00817D27">
              <w:rPr>
                <w:rFonts w:ascii="Times New Roman" w:hAnsi="Times New Roman"/>
              </w:rPr>
              <w:t xml:space="preserve"> держателя</w:t>
            </w:r>
            <w:r w:rsidR="00817D27" w:rsidRPr="00BC710A">
              <w:rPr>
                <w:rFonts w:ascii="Times New Roman" w:hAnsi="Times New Roman"/>
              </w:rPr>
              <w:t xml:space="preserve"> мочеприёмника предназначен</w:t>
            </w:r>
            <w:r w:rsidR="00817D27">
              <w:rPr>
                <w:rFonts w:ascii="Times New Roman" w:hAnsi="Times New Roman"/>
              </w:rPr>
              <w:t>ного</w:t>
            </w:r>
            <w:r w:rsidR="00817D27" w:rsidRPr="00BC710A">
              <w:rPr>
                <w:rFonts w:ascii="Times New Roman" w:hAnsi="Times New Roman"/>
              </w:rPr>
              <w:t xml:space="preserve"> для установки мочеприёмника на раму ложа.</w:t>
            </w:r>
            <w:r w:rsidR="00DA3022">
              <w:rPr>
                <w:rFonts w:ascii="Times New Roman" w:hAnsi="Times New Roman"/>
                <w:lang w:val="kk-KZ"/>
              </w:rPr>
              <w:t xml:space="preserve"> </w:t>
            </w:r>
            <w:r w:rsidR="00A07E45" w:rsidRPr="00BC710A">
              <w:rPr>
                <w:rFonts w:ascii="Times New Roman" w:hAnsi="Times New Roman"/>
              </w:rPr>
              <w:t>Резервная батарея</w:t>
            </w:r>
            <w:r w:rsidR="008B641A">
              <w:rPr>
                <w:rFonts w:ascii="Times New Roman" w:hAnsi="Times New Roman"/>
              </w:rPr>
              <w:t>: должен быть встроенный аккумулятор, предназначенный</w:t>
            </w:r>
            <w:r w:rsidR="008B641A" w:rsidRPr="00BC710A">
              <w:rPr>
                <w:rFonts w:ascii="Times New Roman" w:hAnsi="Times New Roman"/>
              </w:rPr>
              <w:t xml:space="preserve"> для резервного использования</w:t>
            </w:r>
            <w:r w:rsidR="000F7B7F" w:rsidRPr="00BC710A">
              <w:rPr>
                <w:rFonts w:ascii="Times New Roman" w:hAnsi="Times New Roman"/>
              </w:rPr>
              <w:t xml:space="preserve"> на случай сбоя подачи электропитания</w:t>
            </w:r>
            <w:proofErr w:type="gramStart"/>
            <w:r w:rsidR="008B641A">
              <w:rPr>
                <w:rFonts w:ascii="Times New Roman" w:hAnsi="Times New Roman"/>
              </w:rPr>
              <w:t>.</w:t>
            </w:r>
            <w:r w:rsidR="003579E6" w:rsidRPr="00BC710A">
              <w:rPr>
                <w:rFonts w:ascii="Times New Roman" w:hAnsi="Times New Roman"/>
                <w:color w:val="000000"/>
              </w:rPr>
              <w:t>.</w:t>
            </w:r>
            <w:r w:rsidR="003579E6" w:rsidRPr="00BC710A">
              <w:rPr>
                <w:rFonts w:ascii="Times New Roman" w:hAnsi="Times New Roman"/>
              </w:rPr>
              <w:t xml:space="preserve"> </w:t>
            </w:r>
            <w:proofErr w:type="gramEnd"/>
            <w:r w:rsidR="003579E6">
              <w:rPr>
                <w:rFonts w:ascii="Times New Roman" w:hAnsi="Times New Roman"/>
              </w:rPr>
              <w:t>Должен быть б</w:t>
            </w:r>
            <w:r w:rsidR="003579E6" w:rsidRPr="00BC710A">
              <w:rPr>
                <w:rFonts w:ascii="Times New Roman" w:hAnsi="Times New Roman"/>
              </w:rPr>
              <w:t xml:space="preserve">оковой защитный бампер </w:t>
            </w:r>
            <w:r w:rsidR="003579E6">
              <w:rPr>
                <w:rFonts w:ascii="Times New Roman" w:hAnsi="Times New Roman"/>
              </w:rPr>
              <w:t xml:space="preserve">с </w:t>
            </w:r>
            <w:r w:rsidR="003579E6" w:rsidRPr="00BC710A">
              <w:rPr>
                <w:rFonts w:ascii="Times New Roman" w:hAnsi="Times New Roman"/>
              </w:rPr>
              <w:t xml:space="preserve">колесами </w:t>
            </w:r>
            <w:r w:rsidR="003579E6">
              <w:rPr>
                <w:rFonts w:ascii="Times New Roman" w:hAnsi="Times New Roman"/>
              </w:rPr>
              <w:t>не менее чем в 4-х углах, для максимальной защиты</w:t>
            </w:r>
            <w:r w:rsidR="003579E6" w:rsidRPr="00BC710A">
              <w:rPr>
                <w:rFonts w:ascii="Times New Roman" w:hAnsi="Times New Roman"/>
              </w:rPr>
              <w:t xml:space="preserve"> кровати и пациента во время транспортировки</w:t>
            </w:r>
            <w:r w:rsidR="003579E6">
              <w:rPr>
                <w:rFonts w:ascii="Times New Roman" w:hAnsi="Times New Roman"/>
              </w:rPr>
              <w:t>.</w:t>
            </w:r>
            <w:r w:rsidR="00DA358B" w:rsidRPr="00BC710A">
              <w:rPr>
                <w:rFonts w:ascii="Times New Roman" w:hAnsi="Times New Roman"/>
                <w:lang w:val="kk-KZ"/>
              </w:rPr>
              <w:t xml:space="preserve"> </w:t>
            </w:r>
            <w:r w:rsidR="00DA358B">
              <w:rPr>
                <w:rFonts w:ascii="Times New Roman" w:hAnsi="Times New Roman"/>
                <w:lang w:val="kk-KZ"/>
              </w:rPr>
              <w:t>Должна быть а</w:t>
            </w:r>
            <w:r w:rsidR="00DA358B" w:rsidRPr="00BC710A">
              <w:rPr>
                <w:rFonts w:ascii="Times New Roman" w:hAnsi="Times New Roman"/>
                <w:lang w:val="kk-KZ"/>
              </w:rPr>
              <w:t>варийная кнопка</w:t>
            </w:r>
            <w:r w:rsidR="00DA358B" w:rsidRPr="00BC710A">
              <w:rPr>
                <w:rFonts w:ascii="Times New Roman" w:hAnsi="Times New Roman"/>
              </w:rPr>
              <w:t xml:space="preserve"> предназначен</w:t>
            </w:r>
            <w:r w:rsidR="00DA358B">
              <w:rPr>
                <w:rFonts w:ascii="Times New Roman" w:hAnsi="Times New Roman"/>
              </w:rPr>
              <w:t>ная</w:t>
            </w:r>
            <w:r w:rsidR="00DA358B" w:rsidRPr="00BC710A">
              <w:rPr>
                <w:rFonts w:ascii="Times New Roman" w:hAnsi="Times New Roman"/>
              </w:rPr>
              <w:t xml:space="preserve"> для блокировки всех функций с элек</w:t>
            </w:r>
            <w:r w:rsidR="00DA358B">
              <w:rPr>
                <w:rFonts w:ascii="Times New Roman" w:hAnsi="Times New Roman"/>
              </w:rPr>
              <w:t>трическим приводом, подключаемая</w:t>
            </w:r>
            <w:r w:rsidR="00DA358B" w:rsidRPr="00BC710A">
              <w:rPr>
                <w:rFonts w:ascii="Times New Roman" w:hAnsi="Times New Roman"/>
              </w:rPr>
              <w:t xml:space="preserve"> к специальному разъему в блоке управления</w:t>
            </w:r>
            <w:r w:rsidR="00DA358B">
              <w:rPr>
                <w:rFonts w:ascii="Times New Roman" w:hAnsi="Times New Roman"/>
              </w:rPr>
              <w:t>.</w:t>
            </w:r>
          </w:p>
          <w:p w:rsidR="00A07E45" w:rsidRPr="00DA3022" w:rsidRDefault="008B641A" w:rsidP="00A07E45">
            <w:pPr>
              <w:pStyle w:val="ab"/>
              <w:jc w:val="both"/>
              <w:rPr>
                <w:rFonts w:ascii="Times New Roman" w:hAnsi="Times New Roman"/>
              </w:rPr>
            </w:pPr>
            <w:r>
              <w:rPr>
                <w:rFonts w:ascii="Times New Roman" w:hAnsi="Times New Roman"/>
              </w:rPr>
              <w:t>Базовый поролоновый матрас толщиной</w:t>
            </w:r>
            <w:r w:rsidR="00A07E45" w:rsidRPr="00BC710A">
              <w:rPr>
                <w:rFonts w:ascii="Times New Roman" w:hAnsi="Times New Roman"/>
              </w:rPr>
              <w:t xml:space="preserve"> не менее </w:t>
            </w:r>
            <w:r>
              <w:rPr>
                <w:rFonts w:ascii="Times New Roman" w:hAnsi="Times New Roman"/>
              </w:rPr>
              <w:t>12 см</w:t>
            </w:r>
            <w:proofErr w:type="gramStart"/>
            <w:r>
              <w:rPr>
                <w:rFonts w:ascii="Times New Roman" w:hAnsi="Times New Roman"/>
              </w:rPr>
              <w:t>.</w:t>
            </w:r>
            <w:r w:rsidR="00A07E45" w:rsidRPr="00BC710A">
              <w:rPr>
                <w:rFonts w:ascii="Times New Roman" w:hAnsi="Times New Roman"/>
              </w:rPr>
              <w:t>П</w:t>
            </w:r>
            <w:proofErr w:type="gramEnd"/>
            <w:r w:rsidR="00A07E45" w:rsidRPr="00BC710A">
              <w:rPr>
                <w:rFonts w:ascii="Times New Roman" w:hAnsi="Times New Roman"/>
              </w:rPr>
              <w:t xml:space="preserve">енопластовый матрас против пролежней </w:t>
            </w:r>
            <w:r>
              <w:rPr>
                <w:rFonts w:ascii="Times New Roman" w:hAnsi="Times New Roman"/>
              </w:rPr>
              <w:t xml:space="preserve"> должен быть из наполнителя </w:t>
            </w:r>
            <w:r w:rsidRPr="00BC710A">
              <w:rPr>
                <w:rFonts w:ascii="Times New Roman" w:hAnsi="Times New Roman"/>
              </w:rPr>
              <w:t xml:space="preserve"> "холодного" </w:t>
            </w:r>
            <w:proofErr w:type="spellStart"/>
            <w:r w:rsidRPr="00BC710A">
              <w:rPr>
                <w:rFonts w:ascii="Times New Roman" w:hAnsi="Times New Roman"/>
              </w:rPr>
              <w:t>пенополиуретана</w:t>
            </w:r>
            <w:proofErr w:type="spellEnd"/>
            <w:r w:rsidRPr="00BC710A">
              <w:rPr>
                <w:rFonts w:ascii="Times New Roman" w:hAnsi="Times New Roman"/>
              </w:rPr>
              <w:t xml:space="preserve"> высокой упругости (профилирование в центральной и боковых зонах) в съемном влагостойком </w:t>
            </w:r>
            <w:r>
              <w:rPr>
                <w:rFonts w:ascii="Times New Roman" w:hAnsi="Times New Roman"/>
              </w:rPr>
              <w:t>паропроницаемом чехле на молнии</w:t>
            </w:r>
            <w:r w:rsidRPr="00BC710A">
              <w:rPr>
                <w:rFonts w:ascii="Times New Roman" w:hAnsi="Times New Roman"/>
              </w:rPr>
              <w:t xml:space="preserve">. Толщина не менее </w:t>
            </w:r>
            <w:r>
              <w:rPr>
                <w:rFonts w:ascii="Times New Roman" w:hAnsi="Times New Roman"/>
              </w:rPr>
              <w:t>14</w:t>
            </w:r>
            <w:r w:rsidRPr="00BC710A">
              <w:rPr>
                <w:rFonts w:ascii="Times New Roman" w:hAnsi="Times New Roman"/>
              </w:rPr>
              <w:t xml:space="preserve"> см</w:t>
            </w:r>
            <w:r>
              <w:rPr>
                <w:rFonts w:ascii="Times New Roman" w:hAnsi="Times New Roman"/>
              </w:rPr>
              <w:t>.</w:t>
            </w:r>
            <w:r w:rsidR="00DA3022">
              <w:rPr>
                <w:rFonts w:ascii="Times New Roman" w:hAnsi="Times New Roman"/>
              </w:rPr>
              <w:t xml:space="preserve"> </w:t>
            </w:r>
            <w:r w:rsidR="00A07E45" w:rsidRPr="00BC710A">
              <w:rPr>
                <w:rFonts w:ascii="Times New Roman" w:hAnsi="Times New Roman"/>
              </w:rPr>
              <w:t>Вертикальный кислородный держатель</w:t>
            </w:r>
            <w:r w:rsidR="00DA3022">
              <w:rPr>
                <w:rFonts w:ascii="Times New Roman" w:hAnsi="Times New Roman"/>
              </w:rPr>
              <w:t xml:space="preserve">. </w:t>
            </w:r>
            <w:proofErr w:type="spellStart"/>
            <w:r w:rsidR="00A07E45" w:rsidRPr="00BC710A">
              <w:rPr>
                <w:rFonts w:ascii="Times New Roman" w:hAnsi="Times New Roman"/>
              </w:rPr>
              <w:t>Однорычажный</w:t>
            </w:r>
            <w:proofErr w:type="spellEnd"/>
            <w:r w:rsidR="00A07E45" w:rsidRPr="00BC710A">
              <w:rPr>
                <w:rFonts w:ascii="Times New Roman" w:hAnsi="Times New Roman"/>
              </w:rPr>
              <w:t xml:space="preserve"> подъемный столб </w:t>
            </w:r>
          </w:p>
          <w:p w:rsidR="00A07E45" w:rsidRPr="00BC710A" w:rsidRDefault="00A07E45" w:rsidP="00A07E45">
            <w:pPr>
              <w:pStyle w:val="ab"/>
              <w:jc w:val="both"/>
              <w:rPr>
                <w:rFonts w:ascii="Times New Roman" w:hAnsi="Times New Roman"/>
                <w:i/>
                <w:iCs/>
              </w:rPr>
            </w:pPr>
            <w:r w:rsidRPr="00BC710A">
              <w:rPr>
                <w:rFonts w:ascii="Times New Roman" w:hAnsi="Times New Roman"/>
                <w:i/>
                <w:iCs/>
              </w:rPr>
              <w:t>Технические характеристики:</w:t>
            </w:r>
          </w:p>
          <w:p w:rsidR="006D51B9" w:rsidRDefault="00A07E45" w:rsidP="008B641A">
            <w:pPr>
              <w:pStyle w:val="ab"/>
              <w:jc w:val="both"/>
              <w:rPr>
                <w:rFonts w:ascii="Times New Roman" w:hAnsi="Times New Roman"/>
              </w:rPr>
            </w:pPr>
            <w:r w:rsidRPr="00BC710A">
              <w:rPr>
                <w:rFonts w:ascii="Times New Roman" w:hAnsi="Times New Roman"/>
              </w:rPr>
              <w:t xml:space="preserve">Внутренние габариты (ложе кровати) не менее </w:t>
            </w:r>
            <w:r>
              <w:rPr>
                <w:rFonts w:ascii="Times New Roman" w:hAnsi="Times New Roman"/>
              </w:rPr>
              <w:t>1925</w:t>
            </w:r>
            <w:r w:rsidRPr="00BC710A">
              <w:rPr>
                <w:rFonts w:ascii="Times New Roman" w:hAnsi="Times New Roman"/>
              </w:rPr>
              <w:t xml:space="preserve"> мм </w:t>
            </w:r>
            <w:proofErr w:type="spellStart"/>
            <w:r w:rsidRPr="00BC710A">
              <w:rPr>
                <w:rFonts w:ascii="Times New Roman" w:hAnsi="Times New Roman"/>
              </w:rPr>
              <w:t>x</w:t>
            </w:r>
            <w:proofErr w:type="spellEnd"/>
            <w:r w:rsidRPr="00BC710A">
              <w:rPr>
                <w:rFonts w:ascii="Times New Roman" w:hAnsi="Times New Roman"/>
              </w:rPr>
              <w:t xml:space="preserve"> 900 мм. Наружные габариты не менее 2</w:t>
            </w:r>
            <w:r>
              <w:rPr>
                <w:rFonts w:ascii="Times New Roman" w:hAnsi="Times New Roman"/>
              </w:rPr>
              <w:t>170</w:t>
            </w:r>
            <w:r w:rsidRPr="00BC710A">
              <w:rPr>
                <w:rFonts w:ascii="Times New Roman" w:hAnsi="Times New Roman"/>
              </w:rPr>
              <w:t xml:space="preserve"> мм </w:t>
            </w:r>
            <w:proofErr w:type="spellStart"/>
            <w:r w:rsidRPr="00BC710A">
              <w:rPr>
                <w:rFonts w:ascii="Times New Roman" w:hAnsi="Times New Roman"/>
              </w:rPr>
              <w:t>x</w:t>
            </w:r>
            <w:proofErr w:type="spellEnd"/>
            <w:r w:rsidRPr="00BC710A">
              <w:rPr>
                <w:rFonts w:ascii="Times New Roman" w:hAnsi="Times New Roman"/>
              </w:rPr>
              <w:t xml:space="preserve"> 10</w:t>
            </w:r>
            <w:r>
              <w:rPr>
                <w:rFonts w:ascii="Times New Roman" w:hAnsi="Times New Roman"/>
              </w:rPr>
              <w:t>6</w:t>
            </w:r>
            <w:r w:rsidRPr="00BC710A">
              <w:rPr>
                <w:rFonts w:ascii="Times New Roman" w:hAnsi="Times New Roman"/>
              </w:rPr>
              <w:t xml:space="preserve">0 мм. Регулировка высоты не менее 435-745 </w:t>
            </w:r>
            <w:proofErr w:type="spellStart"/>
            <w:r w:rsidRPr="00BC710A">
              <w:rPr>
                <w:rFonts w:ascii="Times New Roman" w:hAnsi="Times New Roman"/>
              </w:rPr>
              <w:t>мм</w:t>
            </w:r>
            <w:proofErr w:type="gramStart"/>
            <w:r w:rsidRPr="00BC710A">
              <w:rPr>
                <w:rFonts w:ascii="Times New Roman" w:hAnsi="Times New Roman"/>
              </w:rPr>
              <w:t>.М</w:t>
            </w:r>
            <w:proofErr w:type="gramEnd"/>
            <w:r w:rsidRPr="00BC710A">
              <w:rPr>
                <w:rFonts w:ascii="Times New Roman" w:hAnsi="Times New Roman"/>
              </w:rPr>
              <w:t>аксимальная</w:t>
            </w:r>
            <w:proofErr w:type="spellEnd"/>
            <w:r w:rsidRPr="00BC710A">
              <w:rPr>
                <w:rFonts w:ascii="Times New Roman" w:hAnsi="Times New Roman"/>
              </w:rPr>
              <w:t xml:space="preserve"> допустимая рабочая нагрузка не менее 2</w:t>
            </w:r>
            <w:r>
              <w:rPr>
                <w:rFonts w:ascii="Times New Roman" w:hAnsi="Times New Roman"/>
              </w:rPr>
              <w:t>5</w:t>
            </w:r>
            <w:r w:rsidRPr="00BC710A">
              <w:rPr>
                <w:rFonts w:ascii="Times New Roman" w:hAnsi="Times New Roman"/>
              </w:rPr>
              <w:t xml:space="preserve">0 </w:t>
            </w:r>
            <w:proofErr w:type="spellStart"/>
            <w:r w:rsidRPr="00BC710A">
              <w:rPr>
                <w:rFonts w:ascii="Times New Roman" w:hAnsi="Times New Roman"/>
              </w:rPr>
              <w:t>кг.Диапазон</w:t>
            </w:r>
            <w:proofErr w:type="spellEnd"/>
            <w:r w:rsidRPr="00BC710A">
              <w:rPr>
                <w:rFonts w:ascii="Times New Roman" w:hAnsi="Times New Roman"/>
              </w:rPr>
              <w:t xml:space="preserve"> угла наклона спинки не менее 0°-75°</w:t>
            </w:r>
            <w:r w:rsidR="00DA3022">
              <w:rPr>
                <w:rFonts w:ascii="Times New Roman" w:hAnsi="Times New Roman"/>
              </w:rPr>
              <w:t xml:space="preserve">. </w:t>
            </w:r>
            <w:r w:rsidRPr="00BC710A">
              <w:rPr>
                <w:rFonts w:ascii="Times New Roman" w:hAnsi="Times New Roman"/>
              </w:rPr>
              <w:t>Диапазон угла наклона коленной части не менее 0°-35°</w:t>
            </w:r>
            <w:r w:rsidR="00DA3022">
              <w:rPr>
                <w:rFonts w:ascii="Times New Roman" w:hAnsi="Times New Roman"/>
              </w:rPr>
              <w:t xml:space="preserve">. </w:t>
            </w:r>
            <w:r w:rsidRPr="00BC710A">
              <w:rPr>
                <w:rFonts w:ascii="Times New Roman" w:hAnsi="Times New Roman"/>
              </w:rPr>
              <w:t>Индикатор угла не менее 0°-90°</w:t>
            </w:r>
            <w:r w:rsidR="00DA3022">
              <w:rPr>
                <w:rFonts w:ascii="Times New Roman" w:hAnsi="Times New Roman"/>
              </w:rPr>
              <w:t xml:space="preserve">. </w:t>
            </w:r>
            <w:r w:rsidRPr="00BC710A">
              <w:rPr>
                <w:rFonts w:ascii="Times New Roman" w:hAnsi="Times New Roman"/>
              </w:rPr>
              <w:t>Напряжение не менее 100-240 В, 50/60 Гц</w:t>
            </w:r>
          </w:p>
          <w:p w:rsidR="00A9687B" w:rsidRDefault="00A9687B" w:rsidP="008B641A">
            <w:pPr>
              <w:pStyle w:val="ab"/>
              <w:jc w:val="both"/>
              <w:rPr>
                <w:rFonts w:ascii="Times New Roman" w:hAnsi="Times New Roman"/>
              </w:rPr>
            </w:pPr>
          </w:p>
          <w:p w:rsidR="00A9687B" w:rsidRDefault="00A9687B" w:rsidP="008B641A">
            <w:pPr>
              <w:pStyle w:val="ab"/>
              <w:jc w:val="both"/>
              <w:rPr>
                <w:rFonts w:ascii="Times New Roman" w:hAnsi="Times New Roman"/>
              </w:rPr>
            </w:pPr>
          </w:p>
          <w:p w:rsidR="00A9687B" w:rsidRPr="00DA3022" w:rsidRDefault="002662F3" w:rsidP="00A9687B">
            <w:pPr>
              <w:pStyle w:val="ab"/>
              <w:jc w:val="both"/>
              <w:rPr>
                <w:rFonts w:ascii="Times New Roman" w:hAnsi="Times New Roman"/>
                <w:lang w:val="kk-KZ"/>
              </w:rPr>
            </w:pPr>
            <w:r w:rsidRPr="002662F3">
              <w:rPr>
                <w:rFonts w:ascii="Times New Roman" w:hAnsi="Times New Roman"/>
                <w:bCs/>
                <w:sz w:val="24"/>
                <w:szCs w:val="24"/>
                <w:shd w:val="clear" w:color="auto" w:fill="FFFFFF"/>
              </w:rPr>
              <w:t xml:space="preserve">Науқастың төсегі </w:t>
            </w:r>
            <w:proofErr w:type="gramStart"/>
            <w:r w:rsidR="00A9687B">
              <w:rPr>
                <w:rFonts w:ascii="Times New Roman" w:hAnsi="Times New Roman"/>
              </w:rPr>
              <w:t>-</w:t>
            </w:r>
            <w:proofErr w:type="spellStart"/>
            <w:r w:rsidRPr="002662F3">
              <w:rPr>
                <w:rFonts w:ascii="Times New Roman" w:hAnsi="Times New Roman"/>
              </w:rPr>
              <w:t>Б</w:t>
            </w:r>
            <w:proofErr w:type="gramEnd"/>
            <w:r w:rsidRPr="002662F3">
              <w:rPr>
                <w:rFonts w:ascii="Times New Roman" w:hAnsi="Times New Roman"/>
              </w:rPr>
              <w:t>иіктігі</w:t>
            </w:r>
            <w:proofErr w:type="spellEnd"/>
            <w:r w:rsidRPr="002662F3">
              <w:rPr>
                <w:rFonts w:ascii="Times New Roman" w:hAnsi="Times New Roman"/>
              </w:rPr>
              <w:t xml:space="preserve"> </w:t>
            </w:r>
            <w:proofErr w:type="spellStart"/>
            <w:r w:rsidRPr="002662F3">
              <w:rPr>
                <w:rFonts w:ascii="Times New Roman" w:hAnsi="Times New Roman"/>
              </w:rPr>
              <w:t>электрлік</w:t>
            </w:r>
            <w:proofErr w:type="spellEnd"/>
            <w:r w:rsidRPr="002662F3">
              <w:rPr>
                <w:rFonts w:ascii="Times New Roman" w:hAnsi="Times New Roman"/>
              </w:rPr>
              <w:t xml:space="preserve"> </w:t>
            </w:r>
            <w:proofErr w:type="spellStart"/>
            <w:r w:rsidRPr="002662F3">
              <w:rPr>
                <w:rFonts w:ascii="Times New Roman" w:hAnsi="Times New Roman"/>
              </w:rPr>
              <w:t>реттелетін</w:t>
            </w:r>
            <w:proofErr w:type="spellEnd"/>
            <w:r w:rsidRPr="002662F3">
              <w:rPr>
                <w:rFonts w:ascii="Times New Roman" w:hAnsi="Times New Roman"/>
              </w:rPr>
              <w:t xml:space="preserve"> кем </w:t>
            </w:r>
            <w:proofErr w:type="spellStart"/>
            <w:r w:rsidRPr="002662F3">
              <w:rPr>
                <w:rFonts w:ascii="Times New Roman" w:hAnsi="Times New Roman"/>
              </w:rPr>
              <w:t>дегенде</w:t>
            </w:r>
            <w:proofErr w:type="spellEnd"/>
            <w:r w:rsidRPr="002662F3">
              <w:rPr>
                <w:rFonts w:ascii="Times New Roman" w:hAnsi="Times New Roman"/>
              </w:rPr>
              <w:t xml:space="preserve"> 3 </w:t>
            </w:r>
            <w:proofErr w:type="spellStart"/>
            <w:r w:rsidRPr="002662F3">
              <w:rPr>
                <w:rFonts w:ascii="Times New Roman" w:hAnsi="Times New Roman"/>
              </w:rPr>
              <w:t>секциялы</w:t>
            </w:r>
            <w:proofErr w:type="spellEnd"/>
            <w:r w:rsidRPr="002662F3">
              <w:rPr>
                <w:rFonts w:ascii="Times New Roman" w:hAnsi="Times New Roman"/>
              </w:rPr>
              <w:t xml:space="preserve"> төсек (төсек </w:t>
            </w:r>
            <w:proofErr w:type="spellStart"/>
            <w:r w:rsidRPr="002662F3">
              <w:rPr>
                <w:rFonts w:ascii="Times New Roman" w:hAnsi="Times New Roman"/>
              </w:rPr>
              <w:t>секциялары</w:t>
            </w:r>
            <w:proofErr w:type="spellEnd"/>
            <w:r w:rsidRPr="002662F3">
              <w:rPr>
                <w:rFonts w:ascii="Times New Roman" w:hAnsi="Times New Roman"/>
              </w:rPr>
              <w:t>) әмбебап. Төсек реанимация бө</w:t>
            </w:r>
            <w:proofErr w:type="gramStart"/>
            <w:r w:rsidRPr="002662F3">
              <w:rPr>
                <w:rFonts w:ascii="Times New Roman" w:hAnsi="Times New Roman"/>
              </w:rPr>
              <w:t>л</w:t>
            </w:r>
            <w:proofErr w:type="gramEnd"/>
            <w:r w:rsidRPr="002662F3">
              <w:rPr>
                <w:rFonts w:ascii="Times New Roman" w:hAnsi="Times New Roman"/>
              </w:rPr>
              <w:t xml:space="preserve">імшелерінде, қарқынды терапия </w:t>
            </w:r>
            <w:proofErr w:type="spellStart"/>
            <w:r w:rsidRPr="002662F3">
              <w:rPr>
                <w:rFonts w:ascii="Times New Roman" w:hAnsi="Times New Roman"/>
              </w:rPr>
              <w:t>палаталарында</w:t>
            </w:r>
            <w:proofErr w:type="spellEnd"/>
            <w:r w:rsidRPr="002662F3">
              <w:rPr>
                <w:rFonts w:ascii="Times New Roman" w:hAnsi="Times New Roman"/>
              </w:rPr>
              <w:t xml:space="preserve">, </w:t>
            </w:r>
            <w:proofErr w:type="spellStart"/>
            <w:r w:rsidRPr="002662F3">
              <w:rPr>
                <w:rFonts w:ascii="Times New Roman" w:hAnsi="Times New Roman"/>
              </w:rPr>
              <w:t>операциядан</w:t>
            </w:r>
            <w:proofErr w:type="spellEnd"/>
            <w:r w:rsidRPr="002662F3">
              <w:rPr>
                <w:rFonts w:ascii="Times New Roman" w:hAnsi="Times New Roman"/>
              </w:rPr>
              <w:t xml:space="preserve"> </w:t>
            </w:r>
            <w:proofErr w:type="spellStart"/>
            <w:r w:rsidRPr="002662F3">
              <w:rPr>
                <w:rFonts w:ascii="Times New Roman" w:hAnsi="Times New Roman"/>
              </w:rPr>
              <w:t>кейінгі</w:t>
            </w:r>
            <w:proofErr w:type="spellEnd"/>
            <w:r w:rsidRPr="002662F3">
              <w:rPr>
                <w:rFonts w:ascii="Times New Roman" w:hAnsi="Times New Roman"/>
              </w:rPr>
              <w:t xml:space="preserve">, кардиологиялық және ортопедиялық бөлімшелерде науқастарға күтім жасауға арналған </w:t>
            </w:r>
            <w:proofErr w:type="spellStart"/>
            <w:r w:rsidRPr="002662F3">
              <w:rPr>
                <w:rFonts w:ascii="Times New Roman" w:hAnsi="Times New Roman"/>
              </w:rPr>
              <w:t>болуы</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Төсек жақтауы көтергіш </w:t>
            </w:r>
            <w:proofErr w:type="spellStart"/>
            <w:r w:rsidRPr="002662F3">
              <w:rPr>
                <w:rFonts w:ascii="Times New Roman" w:hAnsi="Times New Roman"/>
              </w:rPr>
              <w:t>тірекке</w:t>
            </w:r>
            <w:proofErr w:type="spellEnd"/>
            <w:r w:rsidRPr="002662F3">
              <w:rPr>
                <w:rFonts w:ascii="Times New Roman" w:hAnsi="Times New Roman"/>
              </w:rPr>
              <w:t xml:space="preserve"> арналған </w:t>
            </w:r>
            <w:proofErr w:type="spellStart"/>
            <w:r w:rsidRPr="002662F3">
              <w:rPr>
                <w:rFonts w:ascii="Times New Roman" w:hAnsi="Times New Roman"/>
              </w:rPr>
              <w:t>кемінде</w:t>
            </w:r>
            <w:proofErr w:type="spellEnd"/>
            <w:r w:rsidRPr="002662F3">
              <w:rPr>
                <w:rFonts w:ascii="Times New Roman" w:hAnsi="Times New Roman"/>
              </w:rPr>
              <w:t xml:space="preserve"> 2 </w:t>
            </w:r>
            <w:proofErr w:type="spellStart"/>
            <w:r w:rsidRPr="002662F3">
              <w:rPr>
                <w:rFonts w:ascii="Times New Roman" w:hAnsi="Times New Roman"/>
              </w:rPr>
              <w:t>тесі</w:t>
            </w:r>
            <w:proofErr w:type="gramStart"/>
            <w:r w:rsidRPr="002662F3">
              <w:rPr>
                <w:rFonts w:ascii="Times New Roman" w:hAnsi="Times New Roman"/>
              </w:rPr>
              <w:t>г</w:t>
            </w:r>
            <w:proofErr w:type="gramEnd"/>
            <w:r w:rsidRPr="002662F3">
              <w:rPr>
                <w:rFonts w:ascii="Times New Roman" w:hAnsi="Times New Roman"/>
              </w:rPr>
              <w:t>і</w:t>
            </w:r>
            <w:proofErr w:type="spellEnd"/>
            <w:r w:rsidRPr="002662F3">
              <w:rPr>
                <w:rFonts w:ascii="Times New Roman" w:hAnsi="Times New Roman"/>
              </w:rPr>
              <w:t xml:space="preserve"> бар төмен көміртекті тікбұрышты </w:t>
            </w:r>
            <w:proofErr w:type="spellStart"/>
            <w:r w:rsidRPr="002662F3">
              <w:rPr>
                <w:rFonts w:ascii="Times New Roman" w:hAnsi="Times New Roman"/>
              </w:rPr>
              <w:t>болаттан</w:t>
            </w:r>
            <w:proofErr w:type="spellEnd"/>
            <w:r w:rsidRPr="002662F3">
              <w:rPr>
                <w:rFonts w:ascii="Times New Roman" w:hAnsi="Times New Roman"/>
              </w:rPr>
              <w:t xml:space="preserve"> </w:t>
            </w:r>
            <w:proofErr w:type="spellStart"/>
            <w:r w:rsidRPr="002662F3">
              <w:rPr>
                <w:rFonts w:ascii="Times New Roman" w:hAnsi="Times New Roman"/>
              </w:rPr>
              <w:t>жасалуы</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Кереуеттің </w:t>
            </w:r>
            <w:proofErr w:type="spellStart"/>
            <w:r w:rsidRPr="002662F3">
              <w:rPr>
                <w:rFonts w:ascii="Times New Roman" w:hAnsi="Times New Roman"/>
              </w:rPr>
              <w:t>беті</w:t>
            </w:r>
            <w:proofErr w:type="spellEnd"/>
            <w:r w:rsidRPr="002662F3">
              <w:rPr>
                <w:rFonts w:ascii="Times New Roman" w:hAnsi="Times New Roman"/>
              </w:rPr>
              <w:t xml:space="preserve"> </w:t>
            </w:r>
            <w:proofErr w:type="spellStart"/>
            <w:r w:rsidRPr="002662F3">
              <w:rPr>
                <w:rFonts w:ascii="Times New Roman" w:hAnsi="Times New Roman"/>
              </w:rPr>
              <w:t>штамптау</w:t>
            </w:r>
            <w:proofErr w:type="spellEnd"/>
            <w:r w:rsidRPr="002662F3">
              <w:rPr>
                <w:rFonts w:ascii="Times New Roman" w:hAnsi="Times New Roman"/>
              </w:rPr>
              <w:t xml:space="preserve"> қалыптау </w:t>
            </w:r>
            <w:proofErr w:type="spellStart"/>
            <w:r w:rsidRPr="002662F3">
              <w:rPr>
                <w:rFonts w:ascii="Times New Roman" w:hAnsi="Times New Roman"/>
              </w:rPr>
              <w:t>платформасы</w:t>
            </w:r>
            <w:proofErr w:type="spellEnd"/>
            <w:r w:rsidRPr="002662F3">
              <w:rPr>
                <w:rFonts w:ascii="Times New Roman" w:hAnsi="Times New Roman"/>
              </w:rPr>
              <w:t xml:space="preserve">, дәнекерлеу тыртығы жоқ </w:t>
            </w:r>
            <w:proofErr w:type="spellStart"/>
            <w:r w:rsidRPr="002662F3">
              <w:rPr>
                <w:rFonts w:ascii="Times New Roman" w:hAnsi="Times New Roman"/>
              </w:rPr>
              <w:t>тегіс</w:t>
            </w:r>
            <w:proofErr w:type="spellEnd"/>
            <w:r w:rsidRPr="002662F3">
              <w:rPr>
                <w:rFonts w:ascii="Times New Roman" w:hAnsi="Times New Roman"/>
              </w:rPr>
              <w:t xml:space="preserve"> бет, кем </w:t>
            </w:r>
            <w:proofErr w:type="spellStart"/>
            <w:r w:rsidRPr="002662F3">
              <w:rPr>
                <w:rFonts w:ascii="Times New Roman" w:hAnsi="Times New Roman"/>
              </w:rPr>
              <w:t>дегенде</w:t>
            </w:r>
            <w:proofErr w:type="spellEnd"/>
            <w:r w:rsidRPr="002662F3">
              <w:rPr>
                <w:rFonts w:ascii="Times New Roman" w:hAnsi="Times New Roman"/>
              </w:rPr>
              <w:t xml:space="preserve"> 250 </w:t>
            </w:r>
            <w:proofErr w:type="gramStart"/>
            <w:r w:rsidRPr="002662F3">
              <w:rPr>
                <w:rFonts w:ascii="Times New Roman" w:hAnsi="Times New Roman"/>
              </w:rPr>
              <w:t>кг ж</w:t>
            </w:r>
            <w:proofErr w:type="gramEnd"/>
            <w:r w:rsidRPr="002662F3">
              <w:rPr>
                <w:rFonts w:ascii="Times New Roman" w:hAnsi="Times New Roman"/>
              </w:rPr>
              <w:t xml:space="preserve">үктемеге төтеп </w:t>
            </w:r>
            <w:proofErr w:type="spellStart"/>
            <w:r w:rsidRPr="002662F3">
              <w:rPr>
                <w:rFonts w:ascii="Times New Roman" w:hAnsi="Times New Roman"/>
              </w:rPr>
              <w:t>беруі</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w:t>
            </w:r>
            <w:proofErr w:type="spellStart"/>
            <w:r w:rsidRPr="002662F3">
              <w:rPr>
                <w:rFonts w:ascii="Times New Roman" w:hAnsi="Times New Roman"/>
              </w:rPr>
              <w:t>Пластмассадан</w:t>
            </w:r>
            <w:proofErr w:type="spellEnd"/>
            <w:r w:rsidRPr="002662F3">
              <w:rPr>
                <w:rFonts w:ascii="Times New Roman" w:hAnsi="Times New Roman"/>
              </w:rPr>
              <w:t xml:space="preserve"> ABS және </w:t>
            </w:r>
            <w:proofErr w:type="spellStart"/>
            <w:r w:rsidRPr="002662F3">
              <w:rPr>
                <w:rFonts w:ascii="Times New Roman" w:hAnsi="Times New Roman"/>
              </w:rPr>
              <w:t>шайырдан</w:t>
            </w:r>
            <w:proofErr w:type="spellEnd"/>
            <w:r w:rsidRPr="002662F3">
              <w:rPr>
                <w:rFonts w:ascii="Times New Roman" w:hAnsi="Times New Roman"/>
              </w:rPr>
              <w:t xml:space="preserve"> жасалған мөлді</w:t>
            </w:r>
            <w:proofErr w:type="gramStart"/>
            <w:r w:rsidRPr="002662F3">
              <w:rPr>
                <w:rFonts w:ascii="Times New Roman" w:hAnsi="Times New Roman"/>
              </w:rPr>
              <w:t>р</w:t>
            </w:r>
            <w:proofErr w:type="gramEnd"/>
            <w:r w:rsidRPr="002662F3">
              <w:rPr>
                <w:rFonts w:ascii="Times New Roman" w:hAnsi="Times New Roman"/>
              </w:rPr>
              <w:t xml:space="preserve"> платформа кем </w:t>
            </w:r>
            <w:proofErr w:type="spellStart"/>
            <w:r w:rsidRPr="002662F3">
              <w:rPr>
                <w:rFonts w:ascii="Times New Roman" w:hAnsi="Times New Roman"/>
              </w:rPr>
              <w:t>емес</w:t>
            </w:r>
            <w:proofErr w:type="spellEnd"/>
            <w:r w:rsidRPr="002662F3">
              <w:rPr>
                <w:rFonts w:ascii="Times New Roman" w:hAnsi="Times New Roman"/>
              </w:rPr>
              <w:t xml:space="preserve">. Позицияның </w:t>
            </w:r>
            <w:proofErr w:type="spellStart"/>
            <w:r w:rsidRPr="002662F3">
              <w:rPr>
                <w:rFonts w:ascii="Times New Roman" w:hAnsi="Times New Roman"/>
              </w:rPr>
              <w:t>болуы</w:t>
            </w:r>
            <w:proofErr w:type="spellEnd"/>
            <w:r w:rsidRPr="002662F3">
              <w:rPr>
                <w:rFonts w:ascii="Times New Roman" w:hAnsi="Times New Roman"/>
              </w:rPr>
              <w:t xml:space="preserve"> кардиологиялық орындық. Жүрек </w:t>
            </w:r>
            <w:proofErr w:type="spellStart"/>
            <w:r w:rsidRPr="002662F3">
              <w:rPr>
                <w:rFonts w:ascii="Times New Roman" w:hAnsi="Times New Roman"/>
              </w:rPr>
              <w:t>креслосына</w:t>
            </w:r>
            <w:proofErr w:type="spellEnd"/>
            <w:r w:rsidRPr="002662F3">
              <w:rPr>
                <w:rFonts w:ascii="Times New Roman" w:hAnsi="Times New Roman"/>
              </w:rPr>
              <w:t xml:space="preserve"> </w:t>
            </w:r>
            <w:proofErr w:type="spellStart"/>
            <w:r w:rsidRPr="002662F3">
              <w:rPr>
                <w:rFonts w:ascii="Times New Roman" w:hAnsi="Times New Roman"/>
              </w:rPr>
              <w:t>айнала</w:t>
            </w:r>
            <w:proofErr w:type="spellEnd"/>
            <w:r w:rsidRPr="002662F3">
              <w:rPr>
                <w:rFonts w:ascii="Times New Roman" w:hAnsi="Times New Roman"/>
              </w:rPr>
              <w:t xml:space="preserve"> </w:t>
            </w:r>
            <w:proofErr w:type="spellStart"/>
            <w:r w:rsidRPr="002662F3">
              <w:rPr>
                <w:rFonts w:ascii="Times New Roman" w:hAnsi="Times New Roman"/>
              </w:rPr>
              <w:t>отырып</w:t>
            </w:r>
            <w:proofErr w:type="spellEnd"/>
            <w:r w:rsidRPr="002662F3">
              <w:rPr>
                <w:rFonts w:ascii="Times New Roman" w:hAnsi="Times New Roman"/>
              </w:rPr>
              <w:t xml:space="preserve">, төсек өкпенің табиғи </w:t>
            </w:r>
            <w:proofErr w:type="spellStart"/>
            <w:r w:rsidRPr="002662F3">
              <w:rPr>
                <w:rFonts w:ascii="Times New Roman" w:hAnsi="Times New Roman"/>
              </w:rPr>
              <w:t>желдетілуіне</w:t>
            </w:r>
            <w:proofErr w:type="spellEnd"/>
            <w:r w:rsidRPr="002662F3">
              <w:rPr>
                <w:rFonts w:ascii="Times New Roman" w:hAnsi="Times New Roman"/>
              </w:rPr>
              <w:t xml:space="preserve"> ықпал </w:t>
            </w:r>
            <w:proofErr w:type="spellStart"/>
            <w:r w:rsidRPr="002662F3">
              <w:rPr>
                <w:rFonts w:ascii="Times New Roman" w:hAnsi="Times New Roman"/>
              </w:rPr>
              <w:t>еті</w:t>
            </w:r>
            <w:proofErr w:type="gramStart"/>
            <w:r w:rsidRPr="002662F3">
              <w:rPr>
                <w:rFonts w:ascii="Times New Roman" w:hAnsi="Times New Roman"/>
              </w:rPr>
              <w:t>п</w:t>
            </w:r>
            <w:proofErr w:type="spellEnd"/>
            <w:proofErr w:type="gramEnd"/>
            <w:r w:rsidRPr="002662F3">
              <w:rPr>
                <w:rFonts w:ascii="Times New Roman" w:hAnsi="Times New Roman"/>
              </w:rPr>
              <w:t xml:space="preserve">, жүректің жұмысын жақсартып, </w:t>
            </w:r>
            <w:proofErr w:type="spellStart"/>
            <w:r w:rsidRPr="002662F3">
              <w:rPr>
                <w:rFonts w:ascii="Times New Roman" w:hAnsi="Times New Roman"/>
              </w:rPr>
              <w:t>дренажды</w:t>
            </w:r>
            <w:proofErr w:type="spellEnd"/>
            <w:r w:rsidRPr="002662F3">
              <w:rPr>
                <w:rFonts w:ascii="Times New Roman" w:hAnsi="Times New Roman"/>
              </w:rPr>
              <w:t xml:space="preserve"> жеңілдетуі </w:t>
            </w:r>
            <w:proofErr w:type="spellStart"/>
            <w:r w:rsidRPr="002662F3">
              <w:rPr>
                <w:rFonts w:ascii="Times New Roman" w:hAnsi="Times New Roman"/>
              </w:rPr>
              <w:t>керек</w:t>
            </w:r>
            <w:proofErr w:type="spellEnd"/>
            <w:r w:rsidRPr="002662F3">
              <w:rPr>
                <w:rFonts w:ascii="Times New Roman" w:hAnsi="Times New Roman"/>
              </w:rPr>
              <w:t>. Төсек қ</w:t>
            </w:r>
            <w:proofErr w:type="gramStart"/>
            <w:r w:rsidRPr="002662F3">
              <w:rPr>
                <w:rFonts w:ascii="Times New Roman" w:hAnsi="Times New Roman"/>
              </w:rPr>
              <w:t>оз</w:t>
            </w:r>
            <w:proofErr w:type="gramEnd"/>
            <w:r w:rsidRPr="002662F3">
              <w:rPr>
                <w:rFonts w:ascii="Times New Roman" w:hAnsi="Times New Roman"/>
              </w:rPr>
              <w:t xml:space="preserve">ғалысын қолмен басқару </w:t>
            </w:r>
            <w:proofErr w:type="spellStart"/>
            <w:r w:rsidRPr="002662F3">
              <w:rPr>
                <w:rFonts w:ascii="Times New Roman" w:hAnsi="Times New Roman"/>
              </w:rPr>
              <w:t>пультінен</w:t>
            </w:r>
            <w:proofErr w:type="spellEnd"/>
            <w:r w:rsidRPr="002662F3">
              <w:rPr>
                <w:rFonts w:ascii="Times New Roman" w:hAnsi="Times New Roman"/>
              </w:rPr>
              <w:t xml:space="preserve"> және медбикенің басқару тақтасынан </w:t>
            </w:r>
            <w:r w:rsidRPr="002662F3">
              <w:rPr>
                <w:rFonts w:ascii="Times New Roman" w:hAnsi="Times New Roman"/>
              </w:rPr>
              <w:lastRenderedPageBreak/>
              <w:t xml:space="preserve">бақылау </w:t>
            </w:r>
            <w:proofErr w:type="spellStart"/>
            <w:r w:rsidRPr="002662F3">
              <w:rPr>
                <w:rFonts w:ascii="Times New Roman" w:hAnsi="Times New Roman"/>
              </w:rPr>
              <w:t>керек</w:t>
            </w:r>
            <w:proofErr w:type="spellEnd"/>
            <w:r w:rsidRPr="002662F3">
              <w:rPr>
                <w:rFonts w:ascii="Times New Roman" w:hAnsi="Times New Roman"/>
              </w:rPr>
              <w:t xml:space="preserve">. Басқару тақтасының </w:t>
            </w:r>
            <w:proofErr w:type="spellStart"/>
            <w:r w:rsidRPr="002662F3">
              <w:rPr>
                <w:rFonts w:ascii="Times New Roman" w:hAnsi="Times New Roman"/>
              </w:rPr>
              <w:t>болуы-пациентке</w:t>
            </w:r>
            <w:proofErr w:type="spellEnd"/>
            <w:r w:rsidRPr="002662F3">
              <w:rPr>
                <w:rFonts w:ascii="Times New Roman" w:hAnsi="Times New Roman"/>
              </w:rPr>
              <w:t xml:space="preserve"> арналған қашықтан басқару құралы. Қашықтан басқару </w:t>
            </w:r>
            <w:proofErr w:type="spellStart"/>
            <w:r w:rsidRPr="002662F3">
              <w:rPr>
                <w:rFonts w:ascii="Times New Roman" w:hAnsi="Times New Roman"/>
              </w:rPr>
              <w:t>пультінде</w:t>
            </w:r>
            <w:proofErr w:type="spellEnd"/>
            <w:r w:rsidRPr="002662F3">
              <w:rPr>
                <w:rFonts w:ascii="Times New Roman" w:hAnsi="Times New Roman"/>
              </w:rPr>
              <w:t xml:space="preserve"> барлық </w:t>
            </w:r>
            <w:proofErr w:type="spellStart"/>
            <w:r w:rsidRPr="002662F3">
              <w:rPr>
                <w:rFonts w:ascii="Times New Roman" w:hAnsi="Times New Roman"/>
              </w:rPr>
              <w:t>реттеу</w:t>
            </w:r>
            <w:proofErr w:type="spellEnd"/>
            <w:r w:rsidRPr="002662F3">
              <w:rPr>
                <w:rFonts w:ascii="Times New Roman" w:hAnsi="Times New Roman"/>
              </w:rPr>
              <w:t xml:space="preserve"> түймелері </w:t>
            </w:r>
            <w:proofErr w:type="spellStart"/>
            <w:r w:rsidRPr="002662F3">
              <w:rPr>
                <w:rFonts w:ascii="Times New Roman" w:hAnsi="Times New Roman"/>
              </w:rPr>
              <w:t>болуы</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бұрыштар</w:t>
            </w:r>
            <w:proofErr w:type="gramStart"/>
            <w:r w:rsidRPr="002662F3">
              <w:rPr>
                <w:rFonts w:ascii="Times New Roman" w:hAnsi="Times New Roman"/>
              </w:rPr>
              <w:t>.А</w:t>
            </w:r>
            <w:proofErr w:type="gramEnd"/>
            <w:r w:rsidRPr="002662F3">
              <w:rPr>
                <w:rFonts w:ascii="Times New Roman" w:hAnsi="Times New Roman"/>
              </w:rPr>
              <w:t xml:space="preserve">яқ тақтасы: </w:t>
            </w:r>
            <w:proofErr w:type="spellStart"/>
            <w:r w:rsidRPr="002662F3">
              <w:rPr>
                <w:rFonts w:ascii="Times New Roman" w:hAnsi="Times New Roman"/>
              </w:rPr>
              <w:t>бірегей</w:t>
            </w:r>
            <w:proofErr w:type="spellEnd"/>
            <w:r w:rsidRPr="002662F3">
              <w:rPr>
                <w:rFonts w:ascii="Times New Roman" w:hAnsi="Times New Roman"/>
              </w:rPr>
              <w:t xml:space="preserve"> </w:t>
            </w:r>
            <w:proofErr w:type="spellStart"/>
            <w:r w:rsidRPr="002662F3">
              <w:rPr>
                <w:rFonts w:ascii="Times New Roman" w:hAnsi="Times New Roman"/>
              </w:rPr>
              <w:t>дизайнмен</w:t>
            </w:r>
            <w:proofErr w:type="spellEnd"/>
            <w:r w:rsidRPr="002662F3">
              <w:rPr>
                <w:rFonts w:ascii="Times New Roman" w:hAnsi="Times New Roman"/>
              </w:rPr>
              <w:t xml:space="preserve"> және </w:t>
            </w:r>
            <w:proofErr w:type="spellStart"/>
            <w:r w:rsidRPr="002662F3">
              <w:rPr>
                <w:rFonts w:ascii="Times New Roman" w:hAnsi="Times New Roman"/>
              </w:rPr>
              <w:t>кіріктірілген</w:t>
            </w:r>
            <w:proofErr w:type="spellEnd"/>
            <w:r w:rsidRPr="002662F3">
              <w:rPr>
                <w:rFonts w:ascii="Times New Roman" w:hAnsi="Times New Roman"/>
              </w:rPr>
              <w:t xml:space="preserve"> </w:t>
            </w:r>
            <w:proofErr w:type="spellStart"/>
            <w:r w:rsidRPr="002662F3">
              <w:rPr>
                <w:rFonts w:ascii="Times New Roman" w:hAnsi="Times New Roman"/>
              </w:rPr>
              <w:t>контроллермен</w:t>
            </w:r>
            <w:proofErr w:type="spellEnd"/>
            <w:r w:rsidRPr="002662F3">
              <w:rPr>
                <w:rFonts w:ascii="Times New Roman" w:hAnsi="Times New Roman"/>
              </w:rPr>
              <w:t xml:space="preserve">, ABS </w:t>
            </w:r>
            <w:proofErr w:type="spellStart"/>
            <w:r w:rsidRPr="002662F3">
              <w:rPr>
                <w:rFonts w:ascii="Times New Roman" w:hAnsi="Times New Roman"/>
              </w:rPr>
              <w:t>пластиктен</w:t>
            </w:r>
            <w:proofErr w:type="spellEnd"/>
            <w:r w:rsidRPr="002662F3">
              <w:rPr>
                <w:rFonts w:ascii="Times New Roman" w:hAnsi="Times New Roman"/>
              </w:rPr>
              <w:t xml:space="preserve"> кем </w:t>
            </w:r>
            <w:proofErr w:type="spellStart"/>
            <w:r w:rsidRPr="002662F3">
              <w:rPr>
                <w:rFonts w:ascii="Times New Roman" w:hAnsi="Times New Roman"/>
              </w:rPr>
              <w:t>болмауы</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аяқ </w:t>
            </w:r>
            <w:proofErr w:type="spellStart"/>
            <w:r w:rsidRPr="002662F3">
              <w:rPr>
                <w:rFonts w:ascii="Times New Roman" w:hAnsi="Times New Roman"/>
              </w:rPr>
              <w:t>тірегі</w:t>
            </w:r>
            <w:proofErr w:type="spellEnd"/>
            <w:r w:rsidRPr="002662F3">
              <w:rPr>
                <w:rFonts w:ascii="Times New Roman" w:hAnsi="Times New Roman"/>
              </w:rPr>
              <w:t xml:space="preserve"> ұзартылған және </w:t>
            </w:r>
            <w:proofErr w:type="spellStart"/>
            <w:r w:rsidRPr="002662F3">
              <w:rPr>
                <w:rFonts w:ascii="Times New Roman" w:hAnsi="Times New Roman"/>
              </w:rPr>
              <w:t>биіктігі</w:t>
            </w:r>
            <w:proofErr w:type="spellEnd"/>
            <w:r w:rsidRPr="002662F3">
              <w:rPr>
                <w:rFonts w:ascii="Times New Roman" w:hAnsi="Times New Roman"/>
              </w:rPr>
              <w:t xml:space="preserve"> </w:t>
            </w:r>
            <w:proofErr w:type="spellStart"/>
            <w:r w:rsidRPr="002662F3">
              <w:rPr>
                <w:rFonts w:ascii="Times New Roman" w:hAnsi="Times New Roman"/>
              </w:rPr>
              <w:t>бойынша</w:t>
            </w:r>
            <w:proofErr w:type="spellEnd"/>
            <w:r w:rsidRPr="002662F3">
              <w:rPr>
                <w:rFonts w:ascii="Times New Roman" w:hAnsi="Times New Roman"/>
              </w:rPr>
              <w:t xml:space="preserve"> </w:t>
            </w:r>
            <w:proofErr w:type="spellStart"/>
            <w:r w:rsidRPr="002662F3">
              <w:rPr>
                <w:rFonts w:ascii="Times New Roman" w:hAnsi="Times New Roman"/>
              </w:rPr>
              <w:t>реттелетін</w:t>
            </w:r>
            <w:proofErr w:type="spellEnd"/>
            <w:r w:rsidRPr="002662F3">
              <w:rPr>
                <w:rFonts w:ascii="Times New Roman" w:hAnsi="Times New Roman"/>
              </w:rPr>
              <w:t xml:space="preserve">, </w:t>
            </w:r>
            <w:proofErr w:type="spellStart"/>
            <w:r w:rsidRPr="002662F3">
              <w:rPr>
                <w:rFonts w:ascii="Times New Roman" w:hAnsi="Times New Roman"/>
              </w:rPr>
              <w:t>пациенттерге</w:t>
            </w:r>
            <w:proofErr w:type="spellEnd"/>
            <w:r w:rsidRPr="002662F3">
              <w:rPr>
                <w:rFonts w:ascii="Times New Roman" w:hAnsi="Times New Roman"/>
              </w:rPr>
              <w:t xml:space="preserve"> жайлылық </w:t>
            </w:r>
            <w:proofErr w:type="spellStart"/>
            <w:r w:rsidRPr="002662F3">
              <w:rPr>
                <w:rFonts w:ascii="Times New Roman" w:hAnsi="Times New Roman"/>
              </w:rPr>
              <w:t>беретін</w:t>
            </w:r>
            <w:proofErr w:type="spellEnd"/>
            <w:r w:rsidRPr="002662F3">
              <w:rPr>
                <w:rFonts w:ascii="Times New Roman" w:hAnsi="Times New Roman"/>
              </w:rPr>
              <w:t xml:space="preserve"> қисық </w:t>
            </w:r>
            <w:proofErr w:type="spellStart"/>
            <w:r w:rsidRPr="002662F3">
              <w:rPr>
                <w:rFonts w:ascii="Times New Roman" w:hAnsi="Times New Roman"/>
              </w:rPr>
              <w:t>дизайнмен</w:t>
            </w:r>
            <w:proofErr w:type="spellEnd"/>
            <w:r w:rsidRPr="002662F3">
              <w:rPr>
                <w:rFonts w:ascii="Times New Roman" w:hAnsi="Times New Roman"/>
              </w:rPr>
              <w:t xml:space="preserve"> </w:t>
            </w:r>
            <w:proofErr w:type="spellStart"/>
            <w:r w:rsidRPr="002662F3">
              <w:rPr>
                <w:rFonts w:ascii="Times New Roman" w:hAnsi="Times New Roman"/>
              </w:rPr>
              <w:t>болуы</w:t>
            </w:r>
            <w:proofErr w:type="spellEnd"/>
            <w:r w:rsidRPr="002662F3">
              <w:rPr>
                <w:rFonts w:ascii="Times New Roman" w:hAnsi="Times New Roman"/>
              </w:rPr>
              <w:t xml:space="preserve"> керек</w:t>
            </w:r>
            <w:proofErr w:type="gramStart"/>
            <w:r w:rsidRPr="002662F3">
              <w:rPr>
                <w:rFonts w:ascii="Times New Roman" w:hAnsi="Times New Roman"/>
              </w:rPr>
              <w:t>.Б</w:t>
            </w:r>
            <w:proofErr w:type="gramEnd"/>
            <w:r w:rsidRPr="002662F3">
              <w:rPr>
                <w:rFonts w:ascii="Times New Roman" w:hAnsi="Times New Roman"/>
              </w:rPr>
              <w:t>үйір қоршаулар (</w:t>
            </w:r>
            <w:proofErr w:type="spellStart"/>
            <w:r w:rsidRPr="002662F3">
              <w:rPr>
                <w:rFonts w:ascii="Times New Roman" w:hAnsi="Times New Roman"/>
              </w:rPr>
              <w:t>сол</w:t>
            </w:r>
            <w:proofErr w:type="spellEnd"/>
            <w:r w:rsidRPr="002662F3">
              <w:rPr>
                <w:rFonts w:ascii="Times New Roman" w:hAnsi="Times New Roman"/>
              </w:rPr>
              <w:t xml:space="preserve"> және оң жақтары) ABS </w:t>
            </w:r>
            <w:proofErr w:type="spellStart"/>
            <w:r w:rsidRPr="002662F3">
              <w:rPr>
                <w:rFonts w:ascii="Times New Roman" w:hAnsi="Times New Roman"/>
              </w:rPr>
              <w:t>пластиктен</w:t>
            </w:r>
            <w:proofErr w:type="spellEnd"/>
            <w:r w:rsidRPr="002662F3">
              <w:rPr>
                <w:rFonts w:ascii="Times New Roman" w:hAnsi="Times New Roman"/>
              </w:rPr>
              <w:t xml:space="preserve"> кем </w:t>
            </w:r>
            <w:proofErr w:type="spellStart"/>
            <w:r w:rsidRPr="002662F3">
              <w:rPr>
                <w:rFonts w:ascii="Times New Roman" w:hAnsi="Times New Roman"/>
              </w:rPr>
              <w:t>болмауы</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Экологиялық пластик оны кем </w:t>
            </w:r>
            <w:proofErr w:type="spellStart"/>
            <w:r w:rsidRPr="002662F3">
              <w:rPr>
                <w:rFonts w:ascii="Times New Roman" w:hAnsi="Times New Roman"/>
              </w:rPr>
              <w:t>дегенде</w:t>
            </w:r>
            <w:proofErr w:type="spellEnd"/>
            <w:r w:rsidRPr="002662F3">
              <w:rPr>
                <w:rFonts w:ascii="Times New Roman" w:hAnsi="Times New Roman"/>
              </w:rPr>
              <w:t xml:space="preserve"> 100°C </w:t>
            </w:r>
            <w:proofErr w:type="spellStart"/>
            <w:r w:rsidRPr="002662F3">
              <w:rPr>
                <w:rFonts w:ascii="Times New Roman" w:hAnsi="Times New Roman"/>
              </w:rPr>
              <w:t>температурада</w:t>
            </w:r>
            <w:proofErr w:type="spellEnd"/>
            <w:r w:rsidRPr="002662F3">
              <w:rPr>
                <w:rFonts w:ascii="Times New Roman" w:hAnsi="Times New Roman"/>
              </w:rPr>
              <w:t xml:space="preserve"> </w:t>
            </w:r>
            <w:proofErr w:type="gramStart"/>
            <w:r w:rsidRPr="002662F3">
              <w:rPr>
                <w:rFonts w:ascii="Times New Roman" w:hAnsi="Times New Roman"/>
              </w:rPr>
              <w:t>зарарсыздандыру</w:t>
            </w:r>
            <w:proofErr w:type="gramEnd"/>
            <w:r w:rsidRPr="002662F3">
              <w:rPr>
                <w:rFonts w:ascii="Times New Roman" w:hAnsi="Times New Roman"/>
              </w:rPr>
              <w:t xml:space="preserve">ға </w:t>
            </w:r>
            <w:proofErr w:type="spellStart"/>
            <w:r w:rsidRPr="002662F3">
              <w:rPr>
                <w:rFonts w:ascii="Times New Roman" w:hAnsi="Times New Roman"/>
              </w:rPr>
              <w:t>болады</w:t>
            </w:r>
            <w:proofErr w:type="spellEnd"/>
            <w:r w:rsidRPr="002662F3">
              <w:rPr>
                <w:rFonts w:ascii="Times New Roman" w:hAnsi="Times New Roman"/>
              </w:rPr>
              <w:t xml:space="preserve">. Бүйірлік </w:t>
            </w:r>
            <w:proofErr w:type="spellStart"/>
            <w:r w:rsidRPr="002662F3">
              <w:rPr>
                <w:rFonts w:ascii="Times New Roman" w:hAnsi="Times New Roman"/>
              </w:rPr>
              <w:t>рельстер</w:t>
            </w:r>
            <w:proofErr w:type="spellEnd"/>
            <w:r w:rsidRPr="002662F3">
              <w:rPr>
                <w:rFonts w:ascii="Times New Roman" w:hAnsi="Times New Roman"/>
              </w:rPr>
              <w:t xml:space="preserve"> (</w:t>
            </w:r>
            <w:proofErr w:type="spellStart"/>
            <w:r w:rsidRPr="002662F3">
              <w:rPr>
                <w:rFonts w:ascii="Times New Roman" w:hAnsi="Times New Roman"/>
              </w:rPr>
              <w:t>алынбалы</w:t>
            </w:r>
            <w:proofErr w:type="spellEnd"/>
            <w:r w:rsidRPr="002662F3">
              <w:rPr>
                <w:rFonts w:ascii="Times New Roman" w:hAnsi="Times New Roman"/>
              </w:rPr>
              <w:t xml:space="preserve"> бүйірлік </w:t>
            </w:r>
            <w:proofErr w:type="spellStart"/>
            <w:r w:rsidRPr="002662F3">
              <w:rPr>
                <w:rFonts w:ascii="Times New Roman" w:hAnsi="Times New Roman"/>
              </w:rPr>
              <w:t>тірек</w:t>
            </w:r>
            <w:proofErr w:type="spellEnd"/>
            <w:r w:rsidRPr="002662F3">
              <w:rPr>
                <w:rFonts w:ascii="Times New Roman" w:hAnsi="Times New Roman"/>
              </w:rPr>
              <w:t xml:space="preserve"> </w:t>
            </w:r>
            <w:proofErr w:type="spellStart"/>
            <w:r w:rsidRPr="002662F3">
              <w:rPr>
                <w:rFonts w:ascii="Times New Roman" w:hAnsi="Times New Roman"/>
              </w:rPr>
              <w:t>кі</w:t>
            </w:r>
            <w:proofErr w:type="gramStart"/>
            <w:r w:rsidRPr="002662F3">
              <w:rPr>
                <w:rFonts w:ascii="Times New Roman" w:hAnsi="Times New Roman"/>
              </w:rPr>
              <w:t>р</w:t>
            </w:r>
            <w:proofErr w:type="gramEnd"/>
            <w:r w:rsidRPr="002662F3">
              <w:rPr>
                <w:rFonts w:ascii="Times New Roman" w:hAnsi="Times New Roman"/>
              </w:rPr>
              <w:t>іктірілген</w:t>
            </w:r>
            <w:proofErr w:type="spellEnd"/>
            <w:r w:rsidRPr="002662F3">
              <w:rPr>
                <w:rFonts w:ascii="Times New Roman" w:hAnsi="Times New Roman"/>
              </w:rPr>
              <w:t xml:space="preserve"> </w:t>
            </w:r>
            <w:proofErr w:type="spellStart"/>
            <w:r w:rsidRPr="002662F3">
              <w:rPr>
                <w:rFonts w:ascii="Times New Roman" w:hAnsi="Times New Roman"/>
              </w:rPr>
              <w:t>контроллермен</w:t>
            </w:r>
            <w:proofErr w:type="spellEnd"/>
            <w:r w:rsidRPr="002662F3">
              <w:rPr>
                <w:rFonts w:ascii="Times New Roman" w:hAnsi="Times New Roman"/>
              </w:rPr>
              <w:t xml:space="preserve"> және бұрыш </w:t>
            </w:r>
            <w:proofErr w:type="spellStart"/>
            <w:r w:rsidRPr="002662F3">
              <w:rPr>
                <w:rFonts w:ascii="Times New Roman" w:hAnsi="Times New Roman"/>
              </w:rPr>
              <w:t>индикаторымен</w:t>
            </w:r>
            <w:proofErr w:type="spellEnd"/>
            <w:r w:rsidRPr="002662F3">
              <w:rPr>
                <w:rFonts w:ascii="Times New Roman" w:hAnsi="Times New Roman"/>
              </w:rPr>
              <w:t xml:space="preserve"> </w:t>
            </w:r>
            <w:proofErr w:type="spellStart"/>
            <w:r w:rsidRPr="002662F3">
              <w:rPr>
                <w:rFonts w:ascii="Times New Roman" w:hAnsi="Times New Roman"/>
              </w:rPr>
              <w:t>болуы</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 </w:t>
            </w:r>
            <w:proofErr w:type="spellStart"/>
            <w:r w:rsidRPr="002662F3">
              <w:rPr>
                <w:rFonts w:ascii="Times New Roman" w:hAnsi="Times New Roman"/>
              </w:rPr>
              <w:t>екі</w:t>
            </w:r>
            <w:proofErr w:type="spellEnd"/>
            <w:r w:rsidRPr="002662F3">
              <w:rPr>
                <w:rFonts w:ascii="Times New Roman" w:hAnsi="Times New Roman"/>
              </w:rPr>
              <w:t xml:space="preserve"> жақты пластикалық </w:t>
            </w:r>
            <w:proofErr w:type="spellStart"/>
            <w:r w:rsidRPr="002662F3">
              <w:rPr>
                <w:rFonts w:ascii="Times New Roman" w:hAnsi="Times New Roman"/>
              </w:rPr>
              <w:t>рельстер</w:t>
            </w:r>
            <w:proofErr w:type="spellEnd"/>
            <w:r w:rsidRPr="002662F3">
              <w:rPr>
                <w:rFonts w:ascii="Times New Roman" w:hAnsi="Times New Roman"/>
              </w:rPr>
              <w:t xml:space="preserve"> </w:t>
            </w:r>
            <w:proofErr w:type="spellStart"/>
            <w:r w:rsidRPr="002662F3">
              <w:rPr>
                <w:rFonts w:ascii="Times New Roman" w:hAnsi="Times New Roman"/>
              </w:rPr>
              <w:t>аурухана</w:t>
            </w:r>
            <w:proofErr w:type="spellEnd"/>
            <w:r w:rsidRPr="002662F3">
              <w:rPr>
                <w:rFonts w:ascii="Times New Roman" w:hAnsi="Times New Roman"/>
              </w:rPr>
              <w:t xml:space="preserve"> төсегі үшін </w:t>
            </w:r>
            <w:proofErr w:type="spellStart"/>
            <w:r w:rsidRPr="002662F3">
              <w:rPr>
                <w:rFonts w:ascii="Times New Roman" w:hAnsi="Times New Roman"/>
              </w:rPr>
              <w:t>ABS-тен</w:t>
            </w:r>
            <w:proofErr w:type="spellEnd"/>
            <w:r w:rsidRPr="002662F3">
              <w:rPr>
                <w:rFonts w:ascii="Times New Roman" w:hAnsi="Times New Roman"/>
              </w:rPr>
              <w:t xml:space="preserve"> кем </w:t>
            </w:r>
            <w:proofErr w:type="spellStart"/>
            <w:r w:rsidRPr="002662F3">
              <w:rPr>
                <w:rFonts w:ascii="Times New Roman" w:hAnsi="Times New Roman"/>
              </w:rPr>
              <w:t>емес</w:t>
            </w:r>
            <w:proofErr w:type="spellEnd"/>
            <w:r w:rsidRPr="002662F3">
              <w:rPr>
                <w:rFonts w:ascii="Times New Roman" w:hAnsi="Times New Roman"/>
              </w:rPr>
              <w:t xml:space="preserve">, төсек жақтауының </w:t>
            </w:r>
            <w:proofErr w:type="spellStart"/>
            <w:r w:rsidRPr="002662F3">
              <w:rPr>
                <w:rFonts w:ascii="Times New Roman" w:hAnsi="Times New Roman"/>
              </w:rPr>
              <w:t>бойына</w:t>
            </w:r>
            <w:proofErr w:type="spellEnd"/>
            <w:r w:rsidRPr="002662F3">
              <w:rPr>
                <w:rFonts w:ascii="Times New Roman" w:hAnsi="Times New Roman"/>
              </w:rPr>
              <w:t xml:space="preserve"> </w:t>
            </w:r>
            <w:proofErr w:type="spellStart"/>
            <w:r w:rsidRPr="002662F3">
              <w:rPr>
                <w:rFonts w:ascii="Times New Roman" w:hAnsi="Times New Roman"/>
              </w:rPr>
              <w:t>орнатылуы</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қауіпсіз құлыппен, </w:t>
            </w:r>
            <w:proofErr w:type="spellStart"/>
            <w:r w:rsidRPr="002662F3">
              <w:rPr>
                <w:rFonts w:ascii="Times New Roman" w:hAnsi="Times New Roman"/>
              </w:rPr>
              <w:t>бір</w:t>
            </w:r>
            <w:proofErr w:type="spellEnd"/>
            <w:r w:rsidRPr="002662F3">
              <w:rPr>
                <w:rFonts w:ascii="Times New Roman" w:hAnsi="Times New Roman"/>
              </w:rPr>
              <w:t xml:space="preserve"> қолмен оңай бүктелуі </w:t>
            </w:r>
            <w:proofErr w:type="spellStart"/>
            <w:r w:rsidRPr="002662F3">
              <w:rPr>
                <w:rFonts w:ascii="Times New Roman" w:hAnsi="Times New Roman"/>
              </w:rPr>
              <w:t>немесе</w:t>
            </w:r>
            <w:proofErr w:type="spellEnd"/>
            <w:r w:rsidRPr="002662F3">
              <w:rPr>
                <w:rFonts w:ascii="Times New Roman" w:hAnsi="Times New Roman"/>
              </w:rPr>
              <w:t xml:space="preserve"> бүктелуі </w:t>
            </w:r>
            <w:proofErr w:type="spellStart"/>
            <w:r w:rsidRPr="002662F3">
              <w:rPr>
                <w:rFonts w:ascii="Times New Roman" w:hAnsi="Times New Roman"/>
              </w:rPr>
              <w:t>керек</w:t>
            </w:r>
            <w:proofErr w:type="spellEnd"/>
            <w:r w:rsidRPr="002662F3">
              <w:rPr>
                <w:rFonts w:ascii="Times New Roman" w:hAnsi="Times New Roman"/>
              </w:rPr>
              <w:t xml:space="preserve">. ABS: кем </w:t>
            </w:r>
            <w:proofErr w:type="spellStart"/>
            <w:r w:rsidRPr="002662F3">
              <w:rPr>
                <w:rFonts w:ascii="Times New Roman" w:hAnsi="Times New Roman"/>
              </w:rPr>
              <w:t>дегенде</w:t>
            </w:r>
            <w:proofErr w:type="spellEnd"/>
            <w:r w:rsidRPr="002662F3">
              <w:rPr>
                <w:rFonts w:ascii="Times New Roman" w:hAnsi="Times New Roman"/>
              </w:rPr>
              <w:t xml:space="preserve"> 4,3 </w:t>
            </w:r>
            <w:proofErr w:type="spellStart"/>
            <w:r w:rsidRPr="002662F3">
              <w:rPr>
                <w:rFonts w:ascii="Times New Roman" w:hAnsi="Times New Roman"/>
              </w:rPr>
              <w:t>дюймдік</w:t>
            </w:r>
            <w:proofErr w:type="spellEnd"/>
            <w:r w:rsidRPr="002662F3">
              <w:rPr>
                <w:rFonts w:ascii="Times New Roman" w:hAnsi="Times New Roman"/>
              </w:rPr>
              <w:t xml:space="preserve"> СКД </w:t>
            </w:r>
            <w:proofErr w:type="spellStart"/>
            <w:r w:rsidRPr="002662F3">
              <w:rPr>
                <w:rFonts w:ascii="Times New Roman" w:hAnsi="Times New Roman"/>
              </w:rPr>
              <w:t>бірегей</w:t>
            </w:r>
            <w:proofErr w:type="spellEnd"/>
            <w:r w:rsidRPr="002662F3">
              <w:rPr>
                <w:rFonts w:ascii="Times New Roman" w:hAnsi="Times New Roman"/>
              </w:rPr>
              <w:t xml:space="preserve"> </w:t>
            </w:r>
            <w:proofErr w:type="spellStart"/>
            <w:r w:rsidRPr="002662F3">
              <w:rPr>
                <w:rFonts w:ascii="Times New Roman" w:hAnsi="Times New Roman"/>
              </w:rPr>
              <w:t>дизайнмен</w:t>
            </w:r>
            <w:proofErr w:type="spellEnd"/>
            <w:r w:rsidRPr="002662F3">
              <w:rPr>
                <w:rFonts w:ascii="Times New Roman" w:hAnsi="Times New Roman"/>
              </w:rPr>
              <w:t xml:space="preserve"> және </w:t>
            </w:r>
            <w:proofErr w:type="spellStart"/>
            <w:r w:rsidRPr="002662F3">
              <w:rPr>
                <w:rFonts w:ascii="Times New Roman" w:hAnsi="Times New Roman"/>
              </w:rPr>
              <w:t>кі</w:t>
            </w:r>
            <w:proofErr w:type="gramStart"/>
            <w:r w:rsidRPr="002662F3">
              <w:rPr>
                <w:rFonts w:ascii="Times New Roman" w:hAnsi="Times New Roman"/>
              </w:rPr>
              <w:t>р</w:t>
            </w:r>
            <w:proofErr w:type="gramEnd"/>
            <w:r w:rsidRPr="002662F3">
              <w:rPr>
                <w:rFonts w:ascii="Times New Roman" w:hAnsi="Times New Roman"/>
              </w:rPr>
              <w:t>іктірілген</w:t>
            </w:r>
            <w:proofErr w:type="spellEnd"/>
            <w:r w:rsidRPr="002662F3">
              <w:rPr>
                <w:rFonts w:ascii="Times New Roman" w:hAnsi="Times New Roman"/>
              </w:rPr>
              <w:t xml:space="preserve"> </w:t>
            </w:r>
            <w:proofErr w:type="spellStart"/>
            <w:r w:rsidRPr="002662F3">
              <w:rPr>
                <w:rFonts w:ascii="Times New Roman" w:hAnsi="Times New Roman"/>
              </w:rPr>
              <w:t>контроллермен</w:t>
            </w:r>
            <w:proofErr w:type="spellEnd"/>
            <w:r w:rsidRPr="002662F3">
              <w:rPr>
                <w:rFonts w:ascii="Times New Roman" w:hAnsi="Times New Roman"/>
              </w:rPr>
              <w:t xml:space="preserve"> </w:t>
            </w:r>
            <w:proofErr w:type="spellStart"/>
            <w:r w:rsidRPr="002662F3">
              <w:rPr>
                <w:rFonts w:ascii="Times New Roman" w:hAnsi="Times New Roman"/>
              </w:rPr>
              <w:t>бірге</w:t>
            </w:r>
            <w:proofErr w:type="spellEnd"/>
            <w:r w:rsidRPr="002662F3">
              <w:rPr>
                <w:rFonts w:ascii="Times New Roman" w:hAnsi="Times New Roman"/>
              </w:rPr>
              <w:t xml:space="preserve"> </w:t>
            </w:r>
            <w:proofErr w:type="spellStart"/>
            <w:r w:rsidRPr="002662F3">
              <w:rPr>
                <w:rFonts w:ascii="Times New Roman" w:hAnsi="Times New Roman"/>
              </w:rPr>
              <w:t>болуы</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және қозғалыс бұрышын көрсетуі </w:t>
            </w:r>
            <w:proofErr w:type="spellStart"/>
            <w:r w:rsidRPr="002662F3">
              <w:rPr>
                <w:rFonts w:ascii="Times New Roman" w:hAnsi="Times New Roman"/>
              </w:rPr>
              <w:t>керек</w:t>
            </w:r>
            <w:proofErr w:type="spellEnd"/>
            <w:r w:rsidRPr="002662F3">
              <w:rPr>
                <w:rFonts w:ascii="Times New Roman" w:hAnsi="Times New Roman"/>
              </w:rPr>
              <w:t xml:space="preserve">. Түйме кем </w:t>
            </w:r>
            <w:proofErr w:type="spellStart"/>
            <w:r w:rsidRPr="002662F3">
              <w:rPr>
                <w:rFonts w:ascii="Times New Roman" w:hAnsi="Times New Roman"/>
              </w:rPr>
              <w:t>дегенде</w:t>
            </w:r>
            <w:proofErr w:type="spellEnd"/>
            <w:r w:rsidRPr="002662F3">
              <w:rPr>
                <w:rFonts w:ascii="Times New Roman" w:hAnsi="Times New Roman"/>
              </w:rPr>
              <w:t xml:space="preserve"> 100 000 </w:t>
            </w:r>
            <w:proofErr w:type="spellStart"/>
            <w:r w:rsidRPr="002662F3">
              <w:rPr>
                <w:rFonts w:ascii="Times New Roman" w:hAnsi="Times New Roman"/>
              </w:rPr>
              <w:t>рет</w:t>
            </w:r>
            <w:proofErr w:type="spellEnd"/>
            <w:r w:rsidRPr="002662F3">
              <w:rPr>
                <w:rFonts w:ascii="Times New Roman" w:hAnsi="Times New Roman"/>
              </w:rPr>
              <w:t xml:space="preserve"> </w:t>
            </w:r>
            <w:proofErr w:type="gramStart"/>
            <w:r w:rsidRPr="002662F3">
              <w:rPr>
                <w:rFonts w:ascii="Times New Roman" w:hAnsi="Times New Roman"/>
              </w:rPr>
              <w:t>басу</w:t>
            </w:r>
            <w:proofErr w:type="gramEnd"/>
            <w:r w:rsidRPr="002662F3">
              <w:rPr>
                <w:rFonts w:ascii="Times New Roman" w:hAnsi="Times New Roman"/>
              </w:rPr>
              <w:t xml:space="preserve">ға төтеп </w:t>
            </w:r>
            <w:proofErr w:type="spellStart"/>
            <w:r w:rsidRPr="002662F3">
              <w:rPr>
                <w:rFonts w:ascii="Times New Roman" w:hAnsi="Times New Roman"/>
              </w:rPr>
              <w:t>беруі</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Төсек пен </w:t>
            </w:r>
            <w:proofErr w:type="spellStart"/>
            <w:r w:rsidRPr="002662F3">
              <w:rPr>
                <w:rFonts w:ascii="Times New Roman" w:hAnsi="Times New Roman"/>
              </w:rPr>
              <w:t>дорсальды</w:t>
            </w:r>
            <w:proofErr w:type="spellEnd"/>
            <w:r w:rsidRPr="002662F3">
              <w:rPr>
                <w:rFonts w:ascii="Times New Roman" w:hAnsi="Times New Roman"/>
              </w:rPr>
              <w:t xml:space="preserve"> бө</w:t>
            </w:r>
            <w:proofErr w:type="gramStart"/>
            <w:r w:rsidRPr="002662F3">
              <w:rPr>
                <w:rFonts w:ascii="Times New Roman" w:hAnsi="Times New Roman"/>
              </w:rPr>
              <w:t>л</w:t>
            </w:r>
            <w:proofErr w:type="gramEnd"/>
            <w:r w:rsidRPr="002662F3">
              <w:rPr>
                <w:rFonts w:ascii="Times New Roman" w:hAnsi="Times New Roman"/>
              </w:rPr>
              <w:t xml:space="preserve">іктің </w:t>
            </w:r>
            <w:proofErr w:type="spellStart"/>
            <w:r w:rsidRPr="002662F3">
              <w:rPr>
                <w:rFonts w:ascii="Times New Roman" w:hAnsi="Times New Roman"/>
              </w:rPr>
              <w:t>тегіс</w:t>
            </w:r>
            <w:proofErr w:type="spellEnd"/>
            <w:r w:rsidRPr="002662F3">
              <w:rPr>
                <w:rFonts w:ascii="Times New Roman" w:hAnsi="Times New Roman"/>
              </w:rPr>
              <w:t xml:space="preserve"> көлбеу бұрышының индикаторы </w:t>
            </w:r>
            <w:proofErr w:type="spellStart"/>
            <w:r w:rsidRPr="002662F3">
              <w:rPr>
                <w:rFonts w:ascii="Times New Roman" w:hAnsi="Times New Roman"/>
              </w:rPr>
              <w:t>болуы</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және қауіпсіз позиция индикаторы </w:t>
            </w:r>
            <w:proofErr w:type="spellStart"/>
            <w:r w:rsidRPr="002662F3">
              <w:rPr>
                <w:rFonts w:ascii="Times New Roman" w:hAnsi="Times New Roman"/>
              </w:rPr>
              <w:t>болуы</w:t>
            </w:r>
            <w:proofErr w:type="spellEnd"/>
            <w:r w:rsidRPr="002662F3">
              <w:rPr>
                <w:rFonts w:ascii="Times New Roman" w:hAnsi="Times New Roman"/>
              </w:rPr>
              <w:t xml:space="preserve"> </w:t>
            </w:r>
            <w:proofErr w:type="spellStart"/>
            <w:r w:rsidRPr="002662F3">
              <w:rPr>
                <w:rFonts w:ascii="Times New Roman" w:hAnsi="Times New Roman"/>
              </w:rPr>
              <w:t>керек</w:t>
            </w:r>
            <w:proofErr w:type="spellEnd"/>
            <w:r w:rsidRPr="002662F3">
              <w:rPr>
                <w:rFonts w:ascii="Times New Roman" w:hAnsi="Times New Roman"/>
              </w:rPr>
              <w:t xml:space="preserve">. Дренаждық </w:t>
            </w:r>
            <w:proofErr w:type="spellStart"/>
            <w:r w:rsidRPr="002662F3">
              <w:rPr>
                <w:rFonts w:ascii="Times New Roman" w:hAnsi="Times New Roman"/>
              </w:rPr>
              <w:t>ыдыстарды</w:t>
            </w:r>
            <w:proofErr w:type="spellEnd"/>
            <w:r w:rsidRPr="002662F3">
              <w:rPr>
                <w:rFonts w:ascii="Times New Roman" w:hAnsi="Times New Roman"/>
              </w:rPr>
              <w:t xml:space="preserve"> </w:t>
            </w:r>
            <w:proofErr w:type="spellStart"/>
            <w:r w:rsidRPr="002662F3">
              <w:rPr>
                <w:rFonts w:ascii="Times New Roman" w:hAnsi="Times New Roman"/>
              </w:rPr>
              <w:t>і</w:t>
            </w:r>
            <w:proofErr w:type="gramStart"/>
            <w:r w:rsidRPr="002662F3">
              <w:rPr>
                <w:rFonts w:ascii="Times New Roman" w:hAnsi="Times New Roman"/>
              </w:rPr>
              <w:t>луге</w:t>
            </w:r>
            <w:proofErr w:type="spellEnd"/>
            <w:proofErr w:type="gramEnd"/>
            <w:r w:rsidRPr="002662F3">
              <w:rPr>
                <w:rFonts w:ascii="Times New Roman" w:hAnsi="Times New Roman"/>
              </w:rPr>
              <w:t xml:space="preserve"> арналған дренаждық ілгектің </w:t>
            </w:r>
            <w:proofErr w:type="spellStart"/>
            <w:r w:rsidRPr="002662F3">
              <w:rPr>
                <w:rFonts w:ascii="Times New Roman" w:hAnsi="Times New Roman"/>
              </w:rPr>
              <w:t>болуы</w:t>
            </w:r>
            <w:proofErr w:type="spellEnd"/>
            <w:r w:rsidR="00A9687B" w:rsidRPr="00BC710A">
              <w:rPr>
                <w:rFonts w:ascii="Times New Roman" w:hAnsi="Times New Roman"/>
                <w:lang w:val="kk-KZ"/>
              </w:rPr>
              <w:t xml:space="preserve">. </w:t>
            </w:r>
            <w:r w:rsidRPr="002662F3">
              <w:rPr>
                <w:rFonts w:ascii="Times New Roman" w:hAnsi="Times New Roman"/>
                <w:lang w:val="kk-KZ"/>
              </w:rPr>
              <w:t>Диаметрі кемінде 125 мм резеңке жабыны бар және кереуеттің екі жағында орталық құлыптау жүйесі бар кемінде 4 доңғалақ болуы керек. Металл профильден жасалған төсек-орындарды, киімдерді сақтауға арналған стеллаждың болуы. Көктамыр ішіне құюға арналған инфузиялық тіреу тот баспайтын болаттан жасалған болуы және кем дегенде 15 кг жүкті көтере алуы тиіс, инфузиялық пакеттерді ілу үшін кемінде 4 Ілмек болуы тиіс. Кереуеттің биіктігін және көлбеу бұрыштарын электрлік реттеуге арналған көтеру механизмі болуы керек (қозғалтқыш) жүрісі кемінде 100 мм/ орнату қашықтығы кемінде 325 мм/тарту кемінде 6000 Н. қуат көзіне қосылу үшін ұзындығы кемінде 3 метр электрмен жабдықтау кабелінің болуы. Модульдік блокты қосу үшін қосылатын кабельдің (сигнал желісі) болуы. Интуитивті таңбалары бар төсек басқару блогының (қуат қосқышы) болуы барлық мүмкіндіктерге жылдам қол жеткізуді қамтамасыз етеді, осылайша мейірбике қызметкерлерінің пациентке күтім жасаудағы күнделікті күтімін жеңілдетеді, сонымен бірге олардың тәуелсіздігі мен жайлылығын арттырады. Кем дегенде 100-240 В, 50/60 Гц қуат. Көтергіш тіректің болуы-пациенттің дербестігі мен ұтқырлығын қолдау үшін реттелетін трапециясы бар пациентті көтеруге арналған құрылғы. Кеме үшін реттелетін себеттің болуы: мөлшері 800*400 мм-ден кем емес-тұғырдың қаңқасы уытты емес отқа төзімді, соққыларға, чиптерге, сүрту тәсілімен дезинфекциялық өңдеу құралдарына төзімді бояумен қорғаныш-сәндік жабыны бар.Несеп қабылдағышты төсек жақтауына орнатуға арналған несеп қабылдағыш ұстағышының болуы. Резервтік батарея: қуат көзі істен шыққан жағдайда резервтік пайдалануға арналған кірістірілген батарея болуы керек.. Тасымалдау кезінде төсек пен пациентті барынша қорғау үшін кем дегенде 4 бұрышта дөңгелектері бар бүйірлік қорғаныс бампері болуы керек. Басқару блогындағы арнайы қосқышқа қосылған электр жетегі бар барлық функцияларды құлыптауға арналған төтенше жағдай түймесі болуы керек.</w:t>
            </w:r>
          </w:p>
          <w:p w:rsidR="002662F3" w:rsidRDefault="002662F3" w:rsidP="00A9687B">
            <w:pPr>
              <w:pStyle w:val="ab"/>
              <w:jc w:val="both"/>
              <w:rPr>
                <w:rFonts w:ascii="Times New Roman" w:hAnsi="Times New Roman"/>
                <w:lang w:val="kk-KZ"/>
              </w:rPr>
            </w:pPr>
            <w:r w:rsidRPr="002662F3">
              <w:rPr>
                <w:rFonts w:ascii="Times New Roman" w:hAnsi="Times New Roman"/>
                <w:lang w:val="kk-KZ"/>
              </w:rPr>
              <w:t>Қалыңдығы кемінде 12 см болатын негізгі көбік матрасы. қысымға қарсы көбік матрасы алынбалы, ылғалға төзімді, бу өткізгіш найзағай қақпағында жоғары серпімді "суық" полиуретанды көбік толтырғышынан (орталық және бүйірлік аймақтарда профильдеу) жасалуы керек. Қалыңдығы кемінде 14 см. тік оттегі ұстағыш. Бір тұтқалы көтеру үстелі</w:t>
            </w:r>
          </w:p>
          <w:p w:rsidR="002662F3" w:rsidRDefault="002662F3" w:rsidP="00A9687B">
            <w:pPr>
              <w:pStyle w:val="ab"/>
              <w:jc w:val="both"/>
              <w:rPr>
                <w:rFonts w:ascii="Times New Roman" w:hAnsi="Times New Roman"/>
                <w:i/>
                <w:iCs/>
                <w:lang w:val="kk-KZ"/>
              </w:rPr>
            </w:pPr>
            <w:r w:rsidRPr="002662F3">
              <w:rPr>
                <w:rFonts w:ascii="Times New Roman" w:hAnsi="Times New Roman"/>
                <w:i/>
                <w:iCs/>
                <w:lang w:val="kk-KZ"/>
              </w:rPr>
              <w:t>Техникалық сипаттамалары:</w:t>
            </w:r>
          </w:p>
          <w:p w:rsidR="00A9687B" w:rsidRPr="002662F3" w:rsidRDefault="002662F3" w:rsidP="00A9687B">
            <w:pPr>
              <w:pStyle w:val="ab"/>
              <w:jc w:val="both"/>
              <w:rPr>
                <w:rFonts w:ascii="Times New Roman" w:hAnsi="Times New Roman"/>
                <w:lang w:val="kk-KZ"/>
              </w:rPr>
            </w:pPr>
            <w:r w:rsidRPr="002662F3">
              <w:rPr>
                <w:rFonts w:ascii="Times New Roman" w:hAnsi="Times New Roman"/>
                <w:lang w:val="kk-KZ"/>
              </w:rPr>
              <w:lastRenderedPageBreak/>
              <w:t>Ішкі өлшемдері (төсек төсегі) кемінде 1925 мм x 900 мм.Сыртқы Өлшемдері кемінде 2170 мм x 1060 мм. биіктігін реттеу кемінде 435-745 ММ. максималды рұқсат етілген жұмыс жүктемесі кемінде 250 кг. артқы бұрышының диапазоны кемінде 0°-75°. Тізе бұрышының диапазоны 0°-35°кем емес. Кем дегенде 0°-90°бұрыш индикаторы. Кернеуі 100-240 В, 50/60 Гц кем емес</w:t>
            </w:r>
            <w:r>
              <w:rPr>
                <w:rFonts w:ascii="Times New Roman" w:hAnsi="Times New Roman"/>
                <w:lang w:val="kk-KZ"/>
              </w:rPr>
              <w:t>.</w:t>
            </w:r>
          </w:p>
        </w:tc>
      </w:tr>
    </w:tbl>
    <w:p w:rsidR="00BD02B8" w:rsidRDefault="00BD02B8" w:rsidP="009A3C32">
      <w:pPr>
        <w:widowControl w:val="0"/>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lastRenderedPageBreak/>
        <w:t xml:space="preserve">                                                                                                                                                                                                                                                               </w:t>
      </w:r>
    </w:p>
    <w:p w:rsidR="00B5659F" w:rsidRPr="00B5659F" w:rsidRDefault="00B5659F" w:rsidP="00B5659F">
      <w:pPr>
        <w:widowControl w:val="0"/>
        <w:shd w:val="clear" w:color="auto" w:fill="FFFFFF"/>
        <w:spacing w:after="0"/>
        <w:rPr>
          <w:rFonts w:ascii="Times New Roman" w:hAnsi="Times New Roman" w:cs="Times New Roman"/>
          <w:b/>
          <w:lang w:val="kk-KZ"/>
        </w:rPr>
      </w:pPr>
      <w:r w:rsidRPr="00B5659F">
        <w:rPr>
          <w:rFonts w:ascii="Times New Roman" w:hAnsi="Times New Roman" w:cs="Times New Roman"/>
          <w:b/>
          <w:lang w:val="kk-KZ"/>
        </w:rPr>
        <w:t>Сатып алынатын медициналық бұйымдарға қойылатын талаптар</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2) сипаттаманың немесе техникалық ерекшеліктің хабарландыру немесе сатып алуға шақыру шарттарына сәйкестігі.Бұл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6) медициналық техниканың жаңалығы, оның жеткізілім сәтінің алдындағы жиырма төрт ай кезеңіндегі пайдаланылмауы және өндірісі</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8) шарт талаптарына жеткізу санын, сапасын және мерзімдерін сақтау.</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Тармақшаларда көзделген шарттар 4),5),6), 7),8) сатып алу шартын орындау кезінде өнім беруші растайды.</w:t>
      </w:r>
    </w:p>
    <w:p w:rsidR="00B5659F" w:rsidRPr="00010E70" w:rsidRDefault="00B5659F" w:rsidP="00B5659F">
      <w:pPr>
        <w:widowControl w:val="0"/>
        <w:shd w:val="clear" w:color="auto" w:fill="FFFFFF"/>
        <w:spacing w:after="0"/>
        <w:rPr>
          <w:rFonts w:ascii="Times New Roman" w:hAnsi="Times New Roman" w:cs="Times New Roman"/>
          <w:b/>
          <w:lang w:val="kk-KZ"/>
        </w:rPr>
      </w:pPr>
    </w:p>
    <w:p w:rsidR="004B3D66" w:rsidRPr="00B5659F" w:rsidRDefault="004B3D66" w:rsidP="00B5659F">
      <w:pPr>
        <w:widowControl w:val="0"/>
        <w:shd w:val="clear" w:color="auto" w:fill="FFFFFF"/>
        <w:spacing w:after="0"/>
        <w:rPr>
          <w:rFonts w:ascii="Times New Roman" w:hAnsi="Times New Roman" w:cs="Times New Roman"/>
          <w:b/>
        </w:rPr>
      </w:pPr>
      <w:r w:rsidRPr="00B5659F">
        <w:rPr>
          <w:rFonts w:ascii="Times New Roman" w:hAnsi="Times New Roman" w:cs="Times New Roman"/>
          <w:b/>
        </w:rPr>
        <w:t>Требования к закупаемым медицинским изделиям</w:t>
      </w:r>
    </w:p>
    <w:p w:rsidR="00B5659F" w:rsidRPr="00B5659F" w:rsidRDefault="00B5659F" w:rsidP="00B5659F">
      <w:pPr>
        <w:pStyle w:val="a5"/>
        <w:spacing w:before="0" w:beforeAutospacing="0" w:after="0" w:afterAutospacing="0"/>
        <w:rPr>
          <w:sz w:val="22"/>
          <w:szCs w:val="22"/>
        </w:rPr>
      </w:pPr>
      <w:bookmarkStart w:id="0" w:name="z1763"/>
      <w:r w:rsidRPr="00B5659F">
        <w:rPr>
          <w:sz w:val="22"/>
          <w:szCs w:val="22"/>
        </w:rPr>
        <w:lastRenderedPageBreak/>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B5659F">
        <w:rPr>
          <w:sz w:val="22"/>
          <w:szCs w:val="22"/>
        </w:rPr>
        <w:t>орфанных</w:t>
      </w:r>
      <w:proofErr w:type="spellEnd"/>
      <w:r w:rsidRPr="00B5659F">
        <w:rPr>
          <w:sz w:val="22"/>
          <w:szCs w:val="22"/>
        </w:rPr>
        <w:t xml:space="preserve"> препаратов, включенных в приказ Министра здравоохранения Республики Казахстан от 20 октября 2020 года № Қ</w:t>
      </w:r>
      <w:proofErr w:type="gramStart"/>
      <w:r w:rsidRPr="00B5659F">
        <w:rPr>
          <w:sz w:val="22"/>
          <w:szCs w:val="22"/>
        </w:rPr>
        <w:t>Р</w:t>
      </w:r>
      <w:proofErr w:type="gramEnd"/>
      <w:r w:rsidRPr="00B5659F">
        <w:rPr>
          <w:sz w:val="22"/>
          <w:szCs w:val="22"/>
        </w:rPr>
        <w:t xml:space="preserve"> ДСМ - 142/2020 "Об утверждении перечня </w:t>
      </w:r>
      <w:proofErr w:type="spellStart"/>
      <w:r w:rsidRPr="00B5659F">
        <w:rPr>
          <w:sz w:val="22"/>
          <w:szCs w:val="22"/>
        </w:rPr>
        <w:t>орфанных</w:t>
      </w:r>
      <w:proofErr w:type="spellEnd"/>
      <w:r w:rsidRPr="00B5659F">
        <w:rPr>
          <w:sz w:val="22"/>
          <w:szCs w:val="22"/>
        </w:rPr>
        <w:t xml:space="preserve"> заболеваний и лекарственных средств для их лечения (</w:t>
      </w:r>
      <w:proofErr w:type="spellStart"/>
      <w:r w:rsidRPr="00B5659F">
        <w:rPr>
          <w:sz w:val="22"/>
          <w:szCs w:val="22"/>
        </w:rPr>
        <w:t>орфанных</w:t>
      </w:r>
      <w:proofErr w:type="spellEnd"/>
      <w:r w:rsidRPr="00B5659F">
        <w:rPr>
          <w:sz w:val="22"/>
          <w:szCs w:val="22"/>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w:t>
      </w:r>
      <w:proofErr w:type="spellStart"/>
      <w:r w:rsidRPr="00B5659F">
        <w:rPr>
          <w:sz w:val="22"/>
          <w:szCs w:val="22"/>
        </w:rPr>
        <w:t>комплекса</w:t>
      </w:r>
      <w:proofErr w:type="gramStart"/>
      <w:r w:rsidRPr="00B5659F">
        <w:rPr>
          <w:sz w:val="22"/>
          <w:szCs w:val="22"/>
        </w:rPr>
        <w:t>.О</w:t>
      </w:r>
      <w:proofErr w:type="gramEnd"/>
      <w:r w:rsidRPr="00B5659F">
        <w:rPr>
          <w:sz w:val="22"/>
          <w:szCs w:val="22"/>
        </w:rPr>
        <w:t>тсутствие</w:t>
      </w:r>
      <w:proofErr w:type="spellEnd"/>
      <w:r w:rsidRPr="00B5659F">
        <w:rPr>
          <w:sz w:val="22"/>
          <w:szCs w:val="22"/>
        </w:rPr>
        <w:t xml:space="preserve">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B5659F" w:rsidRPr="00B5659F" w:rsidRDefault="00B5659F" w:rsidP="00B5659F">
      <w:pPr>
        <w:pStyle w:val="a5"/>
        <w:spacing w:before="0" w:beforeAutospacing="0" w:after="0" w:afterAutospacing="0"/>
        <w:rPr>
          <w:sz w:val="22"/>
          <w:szCs w:val="22"/>
        </w:rPr>
      </w:pPr>
      <w:r w:rsidRPr="00B5659F">
        <w:rPr>
          <w:sz w:val="22"/>
          <w:szCs w:val="22"/>
        </w:rPr>
        <w:t xml:space="preserve">2) соответствие характеристики или технической спецификации условиям объявления или приглашения на </w:t>
      </w:r>
      <w:proofErr w:type="spellStart"/>
      <w:r w:rsidRPr="00B5659F">
        <w:rPr>
          <w:sz w:val="22"/>
          <w:szCs w:val="22"/>
        </w:rPr>
        <w:t>закуп</w:t>
      </w:r>
      <w:proofErr w:type="gramStart"/>
      <w:r w:rsidRPr="00B5659F">
        <w:rPr>
          <w:sz w:val="22"/>
          <w:szCs w:val="22"/>
        </w:rPr>
        <w:t>.П</w:t>
      </w:r>
      <w:proofErr w:type="gramEnd"/>
      <w:r w:rsidRPr="00B5659F">
        <w:rPr>
          <w:sz w:val="22"/>
          <w:szCs w:val="22"/>
        </w:rPr>
        <w:t>ри</w:t>
      </w:r>
      <w:proofErr w:type="spellEnd"/>
      <w:r w:rsidRPr="00B5659F">
        <w:rPr>
          <w:sz w:val="22"/>
          <w:szCs w:val="22"/>
        </w:rPr>
        <w:t xml:space="preserve">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B5659F" w:rsidRPr="00B5659F" w:rsidRDefault="00B5659F" w:rsidP="00B5659F">
      <w:pPr>
        <w:pStyle w:val="a5"/>
        <w:spacing w:before="0" w:beforeAutospacing="0" w:after="0" w:afterAutospacing="0"/>
        <w:rPr>
          <w:sz w:val="22"/>
          <w:szCs w:val="22"/>
        </w:rPr>
      </w:pPr>
      <w:proofErr w:type="gramStart"/>
      <w:r w:rsidRPr="00B5659F">
        <w:rPr>
          <w:sz w:val="22"/>
          <w:szCs w:val="22"/>
        </w:rPr>
        <w:t xml:space="preserve">3) </w:t>
      </w:r>
      <w:proofErr w:type="spellStart"/>
      <w:r w:rsidRPr="00B5659F">
        <w:rPr>
          <w:sz w:val="22"/>
          <w:szCs w:val="22"/>
        </w:rPr>
        <w:t>непревышение</w:t>
      </w:r>
      <w:proofErr w:type="spellEnd"/>
      <w:r w:rsidRPr="00B5659F">
        <w:rPr>
          <w:sz w:val="22"/>
          <w:szCs w:val="22"/>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B5659F" w:rsidRPr="00B5659F" w:rsidRDefault="00B5659F" w:rsidP="00B5659F">
      <w:pPr>
        <w:pStyle w:val="a5"/>
        <w:spacing w:before="0" w:beforeAutospacing="0" w:after="0" w:afterAutospacing="0"/>
        <w:rPr>
          <w:sz w:val="22"/>
          <w:szCs w:val="22"/>
        </w:rPr>
      </w:pPr>
      <w:r w:rsidRPr="00B5659F">
        <w:rPr>
          <w:sz w:val="22"/>
          <w:szCs w:val="22"/>
        </w:rPr>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w:t>
      </w:r>
      <w:proofErr w:type="gramStart"/>
      <w:r w:rsidRPr="00B5659F">
        <w:rPr>
          <w:sz w:val="22"/>
          <w:szCs w:val="22"/>
        </w:rPr>
        <w:t>Р</w:t>
      </w:r>
      <w:proofErr w:type="gramEnd"/>
      <w:r w:rsidRPr="00B5659F">
        <w:rPr>
          <w:sz w:val="22"/>
          <w:szCs w:val="22"/>
        </w:rPr>
        <w:t xml:space="preserve">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B5659F" w:rsidRPr="00B5659F" w:rsidRDefault="00B5659F" w:rsidP="00B5659F">
      <w:pPr>
        <w:pStyle w:val="a5"/>
        <w:spacing w:before="0" w:beforeAutospacing="0" w:after="0" w:afterAutospacing="0"/>
        <w:rPr>
          <w:sz w:val="22"/>
          <w:szCs w:val="22"/>
        </w:rPr>
      </w:pPr>
      <w:r w:rsidRPr="00B5659F">
        <w:rPr>
          <w:sz w:val="22"/>
          <w:szCs w:val="22"/>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4B3D66" w:rsidRPr="00B5659F" w:rsidRDefault="00B5659F" w:rsidP="00B5659F">
      <w:pPr>
        <w:pStyle w:val="a3"/>
        <w:spacing w:after="0" w:line="240" w:lineRule="auto"/>
        <w:ind w:left="0"/>
        <w:rPr>
          <w:rFonts w:ascii="Times New Roman" w:hAnsi="Times New Roman" w:cs="Times New Roman"/>
          <w:b/>
        </w:rPr>
      </w:pPr>
      <w:r w:rsidRPr="00B5659F">
        <w:rPr>
          <w:rFonts w:ascii="Times New Roman" w:hAnsi="Times New Roman" w:cs="Times New Roman"/>
        </w:rPr>
        <w:t>6)</w:t>
      </w:r>
      <w:r w:rsidR="004B3D66" w:rsidRPr="00B5659F">
        <w:rPr>
          <w:rFonts w:ascii="Times New Roman" w:hAnsi="Times New Roman" w:cs="Times New Roman"/>
        </w:rPr>
        <w:t xml:space="preserve">новизна медицинской техники, ее </w:t>
      </w:r>
      <w:proofErr w:type="spellStart"/>
      <w:r w:rsidR="004B3D66" w:rsidRPr="00B5659F">
        <w:rPr>
          <w:rFonts w:ascii="Times New Roman" w:hAnsi="Times New Roman" w:cs="Times New Roman"/>
        </w:rPr>
        <w:t>неиспользованность</w:t>
      </w:r>
      <w:proofErr w:type="spellEnd"/>
      <w:r w:rsidR="004B3D66" w:rsidRPr="00B5659F">
        <w:rPr>
          <w:rFonts w:ascii="Times New Roman" w:hAnsi="Times New Roman" w:cs="Times New Roman"/>
        </w:rPr>
        <w:t xml:space="preserve"> и производство в период двадцати четырех месяцев, предшествующих моменту поставки</w:t>
      </w:r>
    </w:p>
    <w:p w:rsidR="004B3D66" w:rsidRPr="00B5659F" w:rsidRDefault="00B5659F" w:rsidP="00B5659F">
      <w:pPr>
        <w:pStyle w:val="a3"/>
        <w:spacing w:after="0" w:line="240" w:lineRule="auto"/>
        <w:ind w:left="0"/>
        <w:rPr>
          <w:rFonts w:ascii="Times New Roman" w:hAnsi="Times New Roman" w:cs="Times New Roman"/>
        </w:rPr>
      </w:pPr>
      <w:r w:rsidRPr="00B5659F">
        <w:rPr>
          <w:rFonts w:ascii="Times New Roman" w:hAnsi="Times New Roman" w:cs="Times New Roman"/>
        </w:rPr>
        <w:t>7)</w:t>
      </w:r>
      <w:r w:rsidR="004B3D66" w:rsidRPr="00B5659F">
        <w:rPr>
          <w:rFonts w:ascii="Times New Roman" w:hAnsi="Times New Roman" w:cs="Times New Roman"/>
        </w:rPr>
        <w:t xml:space="preserve">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004B3D66" w:rsidRPr="00B5659F">
        <w:rPr>
          <w:rFonts w:ascii="Times New Roman" w:hAnsi="Times New Roman" w:cs="Times New Roman"/>
        </w:rPr>
        <w:t>техники в реестр государственной системы единства измерений Республики</w:t>
      </w:r>
      <w:proofErr w:type="gramEnd"/>
      <w:r w:rsidR="004B3D66" w:rsidRPr="00B5659F">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p>
    <w:p w:rsidR="004B3D66" w:rsidRPr="00B5659F" w:rsidRDefault="00B5659F" w:rsidP="00B5659F">
      <w:pPr>
        <w:spacing w:after="0" w:line="240" w:lineRule="auto"/>
        <w:rPr>
          <w:rFonts w:ascii="Times New Roman" w:hAnsi="Times New Roman" w:cs="Times New Roman"/>
        </w:rPr>
      </w:pPr>
      <w:r w:rsidRPr="00B5659F">
        <w:rPr>
          <w:rFonts w:ascii="Times New Roman" w:hAnsi="Times New Roman" w:cs="Times New Roman"/>
        </w:rPr>
        <w:t>8)</w:t>
      </w:r>
      <w:r w:rsidR="004B3D66" w:rsidRPr="00B5659F">
        <w:rPr>
          <w:rFonts w:ascii="Times New Roman" w:hAnsi="Times New Roman" w:cs="Times New Roman"/>
        </w:rPr>
        <w:t>Соблюдение количества, качества и сроков поставки условиям договора.</w:t>
      </w:r>
    </w:p>
    <w:bookmarkEnd w:id="0"/>
    <w:p w:rsidR="00703138" w:rsidRPr="00B5659F" w:rsidRDefault="00B5659F" w:rsidP="00B5659F">
      <w:pPr>
        <w:spacing w:after="0" w:line="240" w:lineRule="auto"/>
        <w:rPr>
          <w:rFonts w:ascii="Times New Roman" w:hAnsi="Times New Roman" w:cs="Times New Roman"/>
        </w:rPr>
      </w:pPr>
      <w:r w:rsidRPr="00B5659F">
        <w:rPr>
          <w:rFonts w:ascii="Times New Roman" w:hAnsi="Times New Roman" w:cs="Times New Roman"/>
        </w:rPr>
        <w:t>Условия</w:t>
      </w:r>
      <w:r w:rsidR="004B3D66" w:rsidRPr="00B5659F">
        <w:rPr>
          <w:rFonts w:ascii="Times New Roman" w:hAnsi="Times New Roman" w:cs="Times New Roman"/>
        </w:rPr>
        <w:t>, предусмотренные подпунктами 4),5),6), 7)</w:t>
      </w:r>
      <w:r w:rsidRPr="00B5659F">
        <w:rPr>
          <w:rFonts w:ascii="Times New Roman" w:hAnsi="Times New Roman" w:cs="Times New Roman"/>
        </w:rPr>
        <w:t xml:space="preserve">,8) </w:t>
      </w:r>
      <w:r w:rsidR="004B3D66" w:rsidRPr="00B5659F">
        <w:rPr>
          <w:rFonts w:ascii="Times New Roman" w:hAnsi="Times New Roman" w:cs="Times New Roman"/>
        </w:rPr>
        <w:t xml:space="preserve"> подтверждаются поставщиком при исполнении договора закупа.</w:t>
      </w:r>
    </w:p>
    <w:p w:rsidR="009A3C32" w:rsidRDefault="009A3C32" w:rsidP="00B5659F">
      <w:pPr>
        <w:spacing w:after="0" w:line="240" w:lineRule="auto"/>
        <w:ind w:firstLine="708"/>
        <w:jc w:val="center"/>
        <w:rPr>
          <w:rFonts w:ascii="Times New Roman" w:hAnsi="Times New Roman"/>
          <w:b/>
          <w:sz w:val="28"/>
          <w:szCs w:val="28"/>
          <w:shd w:val="clear" w:color="auto" w:fill="FFFFFF"/>
          <w:lang w:val="kk-KZ"/>
        </w:rPr>
      </w:pPr>
    </w:p>
    <w:p w:rsidR="009A3C32" w:rsidRDefault="009A3C32" w:rsidP="00B5659F">
      <w:pPr>
        <w:spacing w:after="0" w:line="240" w:lineRule="auto"/>
        <w:ind w:firstLine="708"/>
        <w:jc w:val="center"/>
        <w:rPr>
          <w:rFonts w:ascii="Times New Roman" w:hAnsi="Times New Roman"/>
          <w:b/>
          <w:sz w:val="28"/>
          <w:szCs w:val="28"/>
          <w:shd w:val="clear" w:color="auto" w:fill="FFFFFF"/>
          <w:lang w:val="kk-KZ"/>
        </w:rPr>
      </w:pPr>
    </w:p>
    <w:p w:rsidR="009A3C32" w:rsidRDefault="009A3C32" w:rsidP="00EF6882">
      <w:pPr>
        <w:spacing w:after="0" w:line="240" w:lineRule="auto"/>
        <w:ind w:left="708" w:firstLine="708"/>
        <w:jc w:val="center"/>
        <w:rPr>
          <w:rFonts w:ascii="Times New Roman" w:hAnsi="Times New Roman"/>
          <w:b/>
          <w:sz w:val="28"/>
          <w:szCs w:val="28"/>
          <w:shd w:val="clear" w:color="auto" w:fill="FFFFFF"/>
          <w:lang w:val="kk-KZ"/>
        </w:rPr>
      </w:pPr>
    </w:p>
    <w:p w:rsidR="009A3C32" w:rsidRDefault="009A3C32" w:rsidP="00EF6882">
      <w:pPr>
        <w:spacing w:after="0" w:line="240" w:lineRule="auto"/>
        <w:ind w:left="708" w:firstLine="708"/>
        <w:jc w:val="center"/>
        <w:rPr>
          <w:rFonts w:ascii="Times New Roman" w:hAnsi="Times New Roman"/>
          <w:b/>
          <w:sz w:val="28"/>
          <w:szCs w:val="28"/>
          <w:shd w:val="clear" w:color="auto" w:fill="FFFFFF"/>
          <w:lang w:val="kk-KZ"/>
        </w:rPr>
      </w:pPr>
    </w:p>
    <w:p w:rsidR="00F76508" w:rsidRPr="00DD4BB4" w:rsidRDefault="00513AC0" w:rsidP="00EF6882">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CE0023"/>
    <w:multiLevelType w:val="multilevel"/>
    <w:tmpl w:val="D010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33166B"/>
    <w:multiLevelType w:val="multilevel"/>
    <w:tmpl w:val="5E8CBC2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3DA115C"/>
    <w:multiLevelType w:val="hybridMultilevel"/>
    <w:tmpl w:val="99BC37D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955F02"/>
    <w:multiLevelType w:val="multilevel"/>
    <w:tmpl w:val="375E6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3"/>
  </w:num>
  <w:num w:numId="7">
    <w:abstractNumId w:val="2"/>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10"/>
  <w:displayHorizontalDrawingGridEvery w:val="2"/>
  <w:characterSpacingControl w:val="doNotCompress"/>
  <w:compat/>
  <w:rsids>
    <w:rsidRoot w:val="0085195D"/>
    <w:rsid w:val="00007154"/>
    <w:rsid w:val="00010E70"/>
    <w:rsid w:val="000276C0"/>
    <w:rsid w:val="000362E5"/>
    <w:rsid w:val="000614BF"/>
    <w:rsid w:val="000630EC"/>
    <w:rsid w:val="0009118A"/>
    <w:rsid w:val="000937AA"/>
    <w:rsid w:val="00097713"/>
    <w:rsid w:val="000A3CA9"/>
    <w:rsid w:val="000F00CE"/>
    <w:rsid w:val="000F7B7F"/>
    <w:rsid w:val="00104A66"/>
    <w:rsid w:val="00120BB2"/>
    <w:rsid w:val="0012395D"/>
    <w:rsid w:val="00141739"/>
    <w:rsid w:val="001419C9"/>
    <w:rsid w:val="001464EE"/>
    <w:rsid w:val="00171543"/>
    <w:rsid w:val="00183A9F"/>
    <w:rsid w:val="001A4027"/>
    <w:rsid w:val="001A631E"/>
    <w:rsid w:val="001A7873"/>
    <w:rsid w:val="001A7FB4"/>
    <w:rsid w:val="001B696A"/>
    <w:rsid w:val="001C301E"/>
    <w:rsid w:val="001D65EE"/>
    <w:rsid w:val="001F3F02"/>
    <w:rsid w:val="001F6268"/>
    <w:rsid w:val="00216584"/>
    <w:rsid w:val="002662F3"/>
    <w:rsid w:val="002703DE"/>
    <w:rsid w:val="0027220A"/>
    <w:rsid w:val="002808E0"/>
    <w:rsid w:val="0028410E"/>
    <w:rsid w:val="00291197"/>
    <w:rsid w:val="00291E9D"/>
    <w:rsid w:val="002C0EAF"/>
    <w:rsid w:val="002D3FB2"/>
    <w:rsid w:val="002E0EE1"/>
    <w:rsid w:val="002E1E06"/>
    <w:rsid w:val="002F4157"/>
    <w:rsid w:val="003072FA"/>
    <w:rsid w:val="00317325"/>
    <w:rsid w:val="00356A75"/>
    <w:rsid w:val="003579E6"/>
    <w:rsid w:val="00362259"/>
    <w:rsid w:val="0036316B"/>
    <w:rsid w:val="00367131"/>
    <w:rsid w:val="003779E6"/>
    <w:rsid w:val="003857F5"/>
    <w:rsid w:val="003A4B97"/>
    <w:rsid w:val="003B782E"/>
    <w:rsid w:val="003C198E"/>
    <w:rsid w:val="00421F64"/>
    <w:rsid w:val="004274CA"/>
    <w:rsid w:val="004406FB"/>
    <w:rsid w:val="00463F9F"/>
    <w:rsid w:val="00492A6C"/>
    <w:rsid w:val="004B3D66"/>
    <w:rsid w:val="004B41E0"/>
    <w:rsid w:val="004E2EE2"/>
    <w:rsid w:val="004F1B35"/>
    <w:rsid w:val="00513AC0"/>
    <w:rsid w:val="00523F66"/>
    <w:rsid w:val="0052780D"/>
    <w:rsid w:val="00534B35"/>
    <w:rsid w:val="0056668D"/>
    <w:rsid w:val="005B3095"/>
    <w:rsid w:val="005C0304"/>
    <w:rsid w:val="005C0AA6"/>
    <w:rsid w:val="005C2EE2"/>
    <w:rsid w:val="005C591C"/>
    <w:rsid w:val="005E281A"/>
    <w:rsid w:val="005F4E15"/>
    <w:rsid w:val="005F7984"/>
    <w:rsid w:val="0062151A"/>
    <w:rsid w:val="00627E00"/>
    <w:rsid w:val="006335C1"/>
    <w:rsid w:val="00645395"/>
    <w:rsid w:val="0065717C"/>
    <w:rsid w:val="00685232"/>
    <w:rsid w:val="006C633A"/>
    <w:rsid w:val="006C640E"/>
    <w:rsid w:val="006C6809"/>
    <w:rsid w:val="006D1596"/>
    <w:rsid w:val="006D3363"/>
    <w:rsid w:val="006D51B9"/>
    <w:rsid w:val="006D6FCA"/>
    <w:rsid w:val="00703138"/>
    <w:rsid w:val="00721F19"/>
    <w:rsid w:val="00766765"/>
    <w:rsid w:val="00772B12"/>
    <w:rsid w:val="007750BE"/>
    <w:rsid w:val="0078762C"/>
    <w:rsid w:val="00794324"/>
    <w:rsid w:val="007A3449"/>
    <w:rsid w:val="007A7EA0"/>
    <w:rsid w:val="007C62CA"/>
    <w:rsid w:val="007D2BDB"/>
    <w:rsid w:val="007E507E"/>
    <w:rsid w:val="007F0907"/>
    <w:rsid w:val="00802DC4"/>
    <w:rsid w:val="0081276B"/>
    <w:rsid w:val="00817D27"/>
    <w:rsid w:val="0085195D"/>
    <w:rsid w:val="008544DF"/>
    <w:rsid w:val="00865CB8"/>
    <w:rsid w:val="00872FDE"/>
    <w:rsid w:val="008756C7"/>
    <w:rsid w:val="00884DF7"/>
    <w:rsid w:val="008A7DC9"/>
    <w:rsid w:val="008A7FAC"/>
    <w:rsid w:val="008B43CA"/>
    <w:rsid w:val="008B641A"/>
    <w:rsid w:val="00914D0C"/>
    <w:rsid w:val="00915CB0"/>
    <w:rsid w:val="00947F3A"/>
    <w:rsid w:val="00956DEC"/>
    <w:rsid w:val="009636E8"/>
    <w:rsid w:val="00983EAE"/>
    <w:rsid w:val="009969CE"/>
    <w:rsid w:val="009A3C32"/>
    <w:rsid w:val="009B352E"/>
    <w:rsid w:val="009B6DCA"/>
    <w:rsid w:val="009C4204"/>
    <w:rsid w:val="009C7690"/>
    <w:rsid w:val="009E1619"/>
    <w:rsid w:val="009E3462"/>
    <w:rsid w:val="00A05FF4"/>
    <w:rsid w:val="00A0668D"/>
    <w:rsid w:val="00A07A33"/>
    <w:rsid w:val="00A07E45"/>
    <w:rsid w:val="00A26F0D"/>
    <w:rsid w:val="00A30411"/>
    <w:rsid w:val="00A328E4"/>
    <w:rsid w:val="00A32FB3"/>
    <w:rsid w:val="00A407C5"/>
    <w:rsid w:val="00A46F7F"/>
    <w:rsid w:val="00A52E30"/>
    <w:rsid w:val="00A57721"/>
    <w:rsid w:val="00A63FAC"/>
    <w:rsid w:val="00A81107"/>
    <w:rsid w:val="00A9687B"/>
    <w:rsid w:val="00AA0151"/>
    <w:rsid w:val="00AB5422"/>
    <w:rsid w:val="00AD5A8B"/>
    <w:rsid w:val="00B04A69"/>
    <w:rsid w:val="00B056A9"/>
    <w:rsid w:val="00B07605"/>
    <w:rsid w:val="00B10A1E"/>
    <w:rsid w:val="00B22303"/>
    <w:rsid w:val="00B27D3A"/>
    <w:rsid w:val="00B5659F"/>
    <w:rsid w:val="00B56C27"/>
    <w:rsid w:val="00B60088"/>
    <w:rsid w:val="00B62696"/>
    <w:rsid w:val="00B71753"/>
    <w:rsid w:val="00B72E78"/>
    <w:rsid w:val="00B92C32"/>
    <w:rsid w:val="00B9565B"/>
    <w:rsid w:val="00BB0502"/>
    <w:rsid w:val="00BB28F8"/>
    <w:rsid w:val="00BB6743"/>
    <w:rsid w:val="00BD02B8"/>
    <w:rsid w:val="00BE1710"/>
    <w:rsid w:val="00C029D2"/>
    <w:rsid w:val="00C0366E"/>
    <w:rsid w:val="00C2186B"/>
    <w:rsid w:val="00C301AE"/>
    <w:rsid w:val="00C301CF"/>
    <w:rsid w:val="00C3383E"/>
    <w:rsid w:val="00C47C70"/>
    <w:rsid w:val="00C9632A"/>
    <w:rsid w:val="00CA377A"/>
    <w:rsid w:val="00CB2DEA"/>
    <w:rsid w:val="00CB4B5D"/>
    <w:rsid w:val="00CE05C4"/>
    <w:rsid w:val="00CF7CBB"/>
    <w:rsid w:val="00D153E9"/>
    <w:rsid w:val="00D27BB0"/>
    <w:rsid w:val="00D330D4"/>
    <w:rsid w:val="00D414DE"/>
    <w:rsid w:val="00D44280"/>
    <w:rsid w:val="00D474B2"/>
    <w:rsid w:val="00D60721"/>
    <w:rsid w:val="00D65AFC"/>
    <w:rsid w:val="00D755F8"/>
    <w:rsid w:val="00D83E71"/>
    <w:rsid w:val="00D861E6"/>
    <w:rsid w:val="00D97319"/>
    <w:rsid w:val="00DA3022"/>
    <w:rsid w:val="00DA358B"/>
    <w:rsid w:val="00DA4ED4"/>
    <w:rsid w:val="00DD4BB4"/>
    <w:rsid w:val="00DD55B3"/>
    <w:rsid w:val="00DF2BBC"/>
    <w:rsid w:val="00DF5C57"/>
    <w:rsid w:val="00E10BE1"/>
    <w:rsid w:val="00E17381"/>
    <w:rsid w:val="00E40ECE"/>
    <w:rsid w:val="00E670FB"/>
    <w:rsid w:val="00E7290B"/>
    <w:rsid w:val="00E80816"/>
    <w:rsid w:val="00E84821"/>
    <w:rsid w:val="00E86A2F"/>
    <w:rsid w:val="00E9412B"/>
    <w:rsid w:val="00EA1750"/>
    <w:rsid w:val="00EA37A9"/>
    <w:rsid w:val="00ED53F8"/>
    <w:rsid w:val="00ED7127"/>
    <w:rsid w:val="00EE2C1B"/>
    <w:rsid w:val="00EF350B"/>
    <w:rsid w:val="00EF4EA0"/>
    <w:rsid w:val="00EF6882"/>
    <w:rsid w:val="00F06A22"/>
    <w:rsid w:val="00F32D9C"/>
    <w:rsid w:val="00F37868"/>
    <w:rsid w:val="00F37CBD"/>
    <w:rsid w:val="00F46083"/>
    <w:rsid w:val="00F565E6"/>
    <w:rsid w:val="00F57C26"/>
    <w:rsid w:val="00F602FF"/>
    <w:rsid w:val="00F76508"/>
    <w:rsid w:val="00F76DE4"/>
    <w:rsid w:val="00F953AF"/>
    <w:rsid w:val="00FC29B8"/>
    <w:rsid w:val="00FE00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1"/>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qFormat/>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customStyle="1" w:styleId="TableParagraph">
    <w:name w:val="Table Paragraph"/>
    <w:basedOn w:val="a"/>
    <w:uiPriority w:val="1"/>
    <w:qFormat/>
    <w:rsid w:val="003779E6"/>
    <w:pPr>
      <w:widowControl w:val="0"/>
      <w:autoSpaceDE w:val="0"/>
      <w:autoSpaceDN w:val="0"/>
      <w:spacing w:after="0" w:line="240" w:lineRule="auto"/>
    </w:pPr>
    <w:rPr>
      <w:rFonts w:ascii="Cambria" w:eastAsia="Cambria" w:hAnsi="Cambria" w:cs="Cambria"/>
    </w:rPr>
  </w:style>
  <w:style w:type="paragraph" w:customStyle="1" w:styleId="1">
    <w:name w:val="Абзац списка1"/>
    <w:basedOn w:val="a"/>
    <w:rsid w:val="00120BB2"/>
    <w:pPr>
      <w:spacing w:after="200" w:line="276" w:lineRule="auto"/>
      <w:ind w:left="720"/>
      <w:contextualSpacing/>
    </w:pPr>
    <w:rPr>
      <w:rFonts w:ascii="Tahoma" w:eastAsia="Times New Roman" w:hAnsi="Tahoma" w:cs="Times New Roman"/>
      <w:lang w:val="it-IT"/>
    </w:rPr>
  </w:style>
</w:styles>
</file>

<file path=word/webSettings.xml><?xml version="1.0" encoding="utf-8"?>
<w:webSettings xmlns:r="http://schemas.openxmlformats.org/officeDocument/2006/relationships" xmlns:w="http://schemas.openxmlformats.org/wordprocessingml/2006/main">
  <w:divs>
    <w:div w:id="143592110">
      <w:bodyDiv w:val="1"/>
      <w:marLeft w:val="0"/>
      <w:marRight w:val="0"/>
      <w:marTop w:val="0"/>
      <w:marBottom w:val="0"/>
      <w:divBdr>
        <w:top w:val="none" w:sz="0" w:space="0" w:color="auto"/>
        <w:left w:val="none" w:sz="0" w:space="0" w:color="auto"/>
        <w:bottom w:val="none" w:sz="0" w:space="0" w:color="auto"/>
        <w:right w:val="none" w:sz="0" w:space="0" w:color="auto"/>
      </w:divBdr>
    </w:div>
    <w:div w:id="240606363">
      <w:bodyDiv w:val="1"/>
      <w:marLeft w:val="0"/>
      <w:marRight w:val="0"/>
      <w:marTop w:val="0"/>
      <w:marBottom w:val="0"/>
      <w:divBdr>
        <w:top w:val="none" w:sz="0" w:space="0" w:color="auto"/>
        <w:left w:val="none" w:sz="0" w:space="0" w:color="auto"/>
        <w:bottom w:val="none" w:sz="0" w:space="0" w:color="auto"/>
        <w:right w:val="none" w:sz="0" w:space="0" w:color="auto"/>
      </w:divBdr>
    </w:div>
    <w:div w:id="323779430">
      <w:bodyDiv w:val="1"/>
      <w:marLeft w:val="0"/>
      <w:marRight w:val="0"/>
      <w:marTop w:val="0"/>
      <w:marBottom w:val="0"/>
      <w:divBdr>
        <w:top w:val="none" w:sz="0" w:space="0" w:color="auto"/>
        <w:left w:val="none" w:sz="0" w:space="0" w:color="auto"/>
        <w:bottom w:val="none" w:sz="0" w:space="0" w:color="auto"/>
        <w:right w:val="none" w:sz="0" w:space="0" w:color="auto"/>
      </w:divBdr>
    </w:div>
    <w:div w:id="477843042">
      <w:bodyDiv w:val="1"/>
      <w:marLeft w:val="0"/>
      <w:marRight w:val="0"/>
      <w:marTop w:val="0"/>
      <w:marBottom w:val="0"/>
      <w:divBdr>
        <w:top w:val="none" w:sz="0" w:space="0" w:color="auto"/>
        <w:left w:val="none" w:sz="0" w:space="0" w:color="auto"/>
        <w:bottom w:val="none" w:sz="0" w:space="0" w:color="auto"/>
        <w:right w:val="none" w:sz="0" w:space="0" w:color="auto"/>
      </w:divBdr>
    </w:div>
    <w:div w:id="578251940">
      <w:bodyDiv w:val="1"/>
      <w:marLeft w:val="0"/>
      <w:marRight w:val="0"/>
      <w:marTop w:val="0"/>
      <w:marBottom w:val="0"/>
      <w:divBdr>
        <w:top w:val="none" w:sz="0" w:space="0" w:color="auto"/>
        <w:left w:val="none" w:sz="0" w:space="0" w:color="auto"/>
        <w:bottom w:val="none" w:sz="0" w:space="0" w:color="auto"/>
        <w:right w:val="none" w:sz="0" w:space="0" w:color="auto"/>
      </w:divBdr>
    </w:div>
    <w:div w:id="679889950">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864099688">
      <w:bodyDiv w:val="1"/>
      <w:marLeft w:val="0"/>
      <w:marRight w:val="0"/>
      <w:marTop w:val="0"/>
      <w:marBottom w:val="0"/>
      <w:divBdr>
        <w:top w:val="none" w:sz="0" w:space="0" w:color="auto"/>
        <w:left w:val="none" w:sz="0" w:space="0" w:color="auto"/>
        <w:bottom w:val="none" w:sz="0" w:space="0" w:color="auto"/>
        <w:right w:val="none" w:sz="0" w:space="0" w:color="auto"/>
      </w:divBdr>
    </w:div>
    <w:div w:id="864296284">
      <w:bodyDiv w:val="1"/>
      <w:marLeft w:val="0"/>
      <w:marRight w:val="0"/>
      <w:marTop w:val="0"/>
      <w:marBottom w:val="0"/>
      <w:divBdr>
        <w:top w:val="none" w:sz="0" w:space="0" w:color="auto"/>
        <w:left w:val="none" w:sz="0" w:space="0" w:color="auto"/>
        <w:bottom w:val="none" w:sz="0" w:space="0" w:color="auto"/>
        <w:right w:val="none" w:sz="0" w:space="0" w:color="auto"/>
      </w:divBdr>
    </w:div>
    <w:div w:id="986862043">
      <w:bodyDiv w:val="1"/>
      <w:marLeft w:val="0"/>
      <w:marRight w:val="0"/>
      <w:marTop w:val="0"/>
      <w:marBottom w:val="0"/>
      <w:divBdr>
        <w:top w:val="none" w:sz="0" w:space="0" w:color="auto"/>
        <w:left w:val="none" w:sz="0" w:space="0" w:color="auto"/>
        <w:bottom w:val="none" w:sz="0" w:space="0" w:color="auto"/>
        <w:right w:val="none" w:sz="0" w:space="0" w:color="auto"/>
      </w:divBdr>
    </w:div>
    <w:div w:id="1086461227">
      <w:bodyDiv w:val="1"/>
      <w:marLeft w:val="0"/>
      <w:marRight w:val="0"/>
      <w:marTop w:val="0"/>
      <w:marBottom w:val="0"/>
      <w:divBdr>
        <w:top w:val="none" w:sz="0" w:space="0" w:color="auto"/>
        <w:left w:val="none" w:sz="0" w:space="0" w:color="auto"/>
        <w:bottom w:val="none" w:sz="0" w:space="0" w:color="auto"/>
        <w:right w:val="none" w:sz="0" w:space="0" w:color="auto"/>
      </w:divBdr>
    </w:div>
    <w:div w:id="109104621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236431814">
      <w:bodyDiv w:val="1"/>
      <w:marLeft w:val="0"/>
      <w:marRight w:val="0"/>
      <w:marTop w:val="0"/>
      <w:marBottom w:val="0"/>
      <w:divBdr>
        <w:top w:val="none" w:sz="0" w:space="0" w:color="auto"/>
        <w:left w:val="none" w:sz="0" w:space="0" w:color="auto"/>
        <w:bottom w:val="none" w:sz="0" w:space="0" w:color="auto"/>
        <w:right w:val="none" w:sz="0" w:space="0" w:color="auto"/>
      </w:divBdr>
    </w:div>
    <w:div w:id="1364525141">
      <w:bodyDiv w:val="1"/>
      <w:marLeft w:val="0"/>
      <w:marRight w:val="0"/>
      <w:marTop w:val="0"/>
      <w:marBottom w:val="0"/>
      <w:divBdr>
        <w:top w:val="none" w:sz="0" w:space="0" w:color="auto"/>
        <w:left w:val="none" w:sz="0" w:space="0" w:color="auto"/>
        <w:bottom w:val="none" w:sz="0" w:space="0" w:color="auto"/>
        <w:right w:val="none" w:sz="0" w:space="0" w:color="auto"/>
      </w:divBdr>
    </w:div>
    <w:div w:id="1488012472">
      <w:bodyDiv w:val="1"/>
      <w:marLeft w:val="0"/>
      <w:marRight w:val="0"/>
      <w:marTop w:val="0"/>
      <w:marBottom w:val="0"/>
      <w:divBdr>
        <w:top w:val="none" w:sz="0" w:space="0" w:color="auto"/>
        <w:left w:val="none" w:sz="0" w:space="0" w:color="auto"/>
        <w:bottom w:val="none" w:sz="0" w:space="0" w:color="auto"/>
        <w:right w:val="none" w:sz="0" w:space="0" w:color="auto"/>
      </w:divBdr>
    </w:div>
    <w:div w:id="1511682796">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55183596">
      <w:bodyDiv w:val="1"/>
      <w:marLeft w:val="0"/>
      <w:marRight w:val="0"/>
      <w:marTop w:val="0"/>
      <w:marBottom w:val="0"/>
      <w:divBdr>
        <w:top w:val="none" w:sz="0" w:space="0" w:color="auto"/>
        <w:left w:val="none" w:sz="0" w:space="0" w:color="auto"/>
        <w:bottom w:val="none" w:sz="0" w:space="0" w:color="auto"/>
        <w:right w:val="none" w:sz="0" w:space="0" w:color="auto"/>
      </w:divBdr>
    </w:div>
    <w:div w:id="1660032766">
      <w:bodyDiv w:val="1"/>
      <w:marLeft w:val="0"/>
      <w:marRight w:val="0"/>
      <w:marTop w:val="0"/>
      <w:marBottom w:val="0"/>
      <w:divBdr>
        <w:top w:val="none" w:sz="0" w:space="0" w:color="auto"/>
        <w:left w:val="none" w:sz="0" w:space="0" w:color="auto"/>
        <w:bottom w:val="none" w:sz="0" w:space="0" w:color="auto"/>
        <w:right w:val="none" w:sz="0" w:space="0" w:color="auto"/>
      </w:divBdr>
    </w:div>
    <w:div w:id="1706523417">
      <w:bodyDiv w:val="1"/>
      <w:marLeft w:val="0"/>
      <w:marRight w:val="0"/>
      <w:marTop w:val="0"/>
      <w:marBottom w:val="0"/>
      <w:divBdr>
        <w:top w:val="none" w:sz="0" w:space="0" w:color="auto"/>
        <w:left w:val="none" w:sz="0" w:space="0" w:color="auto"/>
        <w:bottom w:val="none" w:sz="0" w:space="0" w:color="auto"/>
        <w:right w:val="none" w:sz="0" w:space="0" w:color="auto"/>
      </w:divBdr>
    </w:div>
    <w:div w:id="1732726920">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789858165">
      <w:bodyDiv w:val="1"/>
      <w:marLeft w:val="0"/>
      <w:marRight w:val="0"/>
      <w:marTop w:val="0"/>
      <w:marBottom w:val="0"/>
      <w:divBdr>
        <w:top w:val="none" w:sz="0" w:space="0" w:color="auto"/>
        <w:left w:val="none" w:sz="0" w:space="0" w:color="auto"/>
        <w:bottom w:val="none" w:sz="0" w:space="0" w:color="auto"/>
        <w:right w:val="none" w:sz="0" w:space="0" w:color="auto"/>
      </w:divBdr>
    </w:div>
    <w:div w:id="1837067217">
      <w:bodyDiv w:val="1"/>
      <w:marLeft w:val="0"/>
      <w:marRight w:val="0"/>
      <w:marTop w:val="0"/>
      <w:marBottom w:val="0"/>
      <w:divBdr>
        <w:top w:val="none" w:sz="0" w:space="0" w:color="auto"/>
        <w:left w:val="none" w:sz="0" w:space="0" w:color="auto"/>
        <w:bottom w:val="none" w:sz="0" w:space="0" w:color="auto"/>
        <w:right w:val="none" w:sz="0" w:space="0" w:color="auto"/>
      </w:divBdr>
    </w:div>
    <w:div w:id="1856068819">
      <w:bodyDiv w:val="1"/>
      <w:marLeft w:val="0"/>
      <w:marRight w:val="0"/>
      <w:marTop w:val="0"/>
      <w:marBottom w:val="0"/>
      <w:divBdr>
        <w:top w:val="none" w:sz="0" w:space="0" w:color="auto"/>
        <w:left w:val="none" w:sz="0" w:space="0" w:color="auto"/>
        <w:bottom w:val="none" w:sz="0" w:space="0" w:color="auto"/>
        <w:right w:val="none" w:sz="0" w:space="0" w:color="auto"/>
      </w:divBdr>
    </w:div>
    <w:div w:id="1963068922">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 w:id="211760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2363A-69F9-4401-86F7-7F90EC8C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1503</TotalTime>
  <Pages>5</Pages>
  <Words>2554</Words>
  <Characters>14563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Бухгалтерия</cp:lastModifiedBy>
  <cp:revision>16</cp:revision>
  <cp:lastPrinted>2023-11-21T08:46:00Z</cp:lastPrinted>
  <dcterms:created xsi:type="dcterms:W3CDTF">2020-11-27T01:53:00Z</dcterms:created>
  <dcterms:modified xsi:type="dcterms:W3CDTF">2023-11-21T08:47:00Z</dcterms:modified>
</cp:coreProperties>
</file>